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BE630" w14:textId="77777777" w:rsidR="003F17DC" w:rsidRDefault="003F17DC"/>
    <w:p w14:paraId="0A07B25B" w14:textId="057BC0F9" w:rsidR="003F17DC" w:rsidRDefault="00581217">
      <w:r>
        <w:rPr>
          <w:noProof/>
          <w:lang w:eastAsia="es-ES"/>
        </w:rPr>
        <w:drawing>
          <wp:anchor distT="0" distB="0" distL="114300" distR="114300" simplePos="0" relativeHeight="251658242" behindDoc="0" locked="0" layoutInCell="1" allowOverlap="1" wp14:anchorId="66060342" wp14:editId="191B88E3">
            <wp:simplePos x="0" y="0"/>
            <wp:positionH relativeFrom="margin">
              <wp:align>center</wp:align>
            </wp:positionH>
            <wp:positionV relativeFrom="paragraph">
              <wp:posOffset>204700</wp:posOffset>
            </wp:positionV>
            <wp:extent cx="1983708" cy="63229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Z.png"/>
                    <pic:cNvPicPr/>
                  </pic:nvPicPr>
                  <pic:blipFill rotWithShape="1">
                    <a:blip r:embed="rId8" cstate="print">
                      <a:extLst>
                        <a:ext uri="{28A0092B-C50C-407E-A947-70E740481C1C}">
                          <a14:useLocalDpi xmlns:a14="http://schemas.microsoft.com/office/drawing/2010/main" val="0"/>
                        </a:ext>
                      </a:extLst>
                    </a:blip>
                    <a:srcRect l="10447" t="17532" r="11495" b="14735"/>
                    <a:stretch/>
                  </pic:blipFill>
                  <pic:spPr bwMode="auto">
                    <a:xfrm>
                      <a:off x="0" y="0"/>
                      <a:ext cx="1983708" cy="632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7959E" w14:textId="3C1D6032" w:rsidR="003F17DC" w:rsidRDefault="003F17DC"/>
    <w:p w14:paraId="4AB00E71" w14:textId="20D238B3" w:rsidR="003F17DC" w:rsidRDefault="003F17DC"/>
    <w:p w14:paraId="726F74EB" w14:textId="11B33934" w:rsidR="003F17DC" w:rsidRDefault="003F17DC"/>
    <w:p w14:paraId="504A9B7E" w14:textId="0DD2E453" w:rsidR="003F17DC" w:rsidRDefault="00714C3B">
      <w:r>
        <w:rPr>
          <w:noProof/>
          <w:lang w:eastAsia="es-ES"/>
        </w:rPr>
        <mc:AlternateContent>
          <mc:Choice Requires="wps">
            <w:drawing>
              <wp:anchor distT="45720" distB="45720" distL="114300" distR="114300" simplePos="0" relativeHeight="251658241" behindDoc="0" locked="0" layoutInCell="1" allowOverlap="1" wp14:anchorId="63D36CB6" wp14:editId="505F1D51">
                <wp:simplePos x="0" y="0"/>
                <wp:positionH relativeFrom="margin">
                  <wp:posOffset>29730</wp:posOffset>
                </wp:positionH>
                <wp:positionV relativeFrom="paragraph">
                  <wp:posOffset>167038</wp:posOffset>
                </wp:positionV>
                <wp:extent cx="6604757" cy="661480"/>
                <wp:effectExtent l="0" t="0" r="5715" b="57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757" cy="661480"/>
                        </a:xfrm>
                        <a:prstGeom prst="rect">
                          <a:avLst/>
                        </a:prstGeom>
                        <a:solidFill>
                          <a:schemeClr val="accent2">
                            <a:lumMod val="20000"/>
                            <a:lumOff val="80000"/>
                          </a:schemeClr>
                        </a:solidFill>
                        <a:ln w="9525">
                          <a:noFill/>
                          <a:miter lim="800000"/>
                          <a:headEnd/>
                          <a:tailEnd/>
                        </a:ln>
                      </wps:spPr>
                      <wps:txbx>
                        <w:txbxContent>
                          <w:p w14:paraId="08F7F287" w14:textId="2E136D40" w:rsidR="00076A53" w:rsidRDefault="00076A53">
                            <w:r>
                              <w:t xml:space="preserve">Estos cuadros naranjas, que puedes encontrar a lo largo del informe, son únicamente explicativos, para facilitar la cumplimentación del documento, pero </w:t>
                            </w:r>
                            <w:r w:rsidRPr="00830AF0">
                              <w:rPr>
                                <w:b/>
                              </w:rPr>
                              <w:t xml:space="preserve">no deben de forma parte del </w:t>
                            </w:r>
                            <w:r>
                              <w:rPr>
                                <w:b/>
                              </w:rPr>
                              <w:t>fichero</w:t>
                            </w:r>
                            <w:r w:rsidRPr="00830AF0">
                              <w:rPr>
                                <w:b/>
                              </w:rPr>
                              <w:t xml:space="preserve"> fina</w:t>
                            </w:r>
                            <w:r>
                              <w:t xml:space="preserve">l, por lo que, una vez terminado, deberás de </w:t>
                            </w:r>
                            <w:r w:rsidRPr="00830AF0">
                              <w:rPr>
                                <w:b/>
                              </w:rPr>
                              <w:t>eliminarlos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36CB6" id="_x0000_t202" coordsize="21600,21600" o:spt="202" path="m,l,21600r21600,l21600,xe">
                <v:stroke joinstyle="miter"/>
                <v:path gradientshapeok="t" o:connecttype="rect"/>
              </v:shapetype>
              <v:shape id="Cuadro de texto 2" o:spid="_x0000_s1026" type="#_x0000_t202" style="position:absolute;margin-left:2.35pt;margin-top:13.15pt;width:520.05pt;height:52.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" fillcolor="#fbe4d5 [661]" stroked="f">
                <v:textbox>
                  <w:txbxContent>
                    <w:p w14:paraId="08F7F287" w14:textId="2E136D40" w:rsidR="00076A53" w:rsidRDefault="00076A53">
                      <w:r>
                        <w:t xml:space="preserve">Estos cuadros naranjas, que puedes encontrar a lo largo del informe, son únicamente explicativos, para facilitar la cumplimentación del documento, pero </w:t>
                      </w:r>
                      <w:r w:rsidRPr="00830AF0">
                        <w:rPr>
                          <w:b/>
                        </w:rPr>
                        <w:t xml:space="preserve">no deben de forma parte del </w:t>
                      </w:r>
                      <w:r>
                        <w:rPr>
                          <w:b/>
                        </w:rPr>
                        <w:t>fichero</w:t>
                      </w:r>
                      <w:r w:rsidRPr="00830AF0">
                        <w:rPr>
                          <w:b/>
                        </w:rPr>
                        <w:t xml:space="preserve"> fina</w:t>
                      </w:r>
                      <w:r>
                        <w:t xml:space="preserve">l, por lo que, una vez terminado, deberás de </w:t>
                      </w:r>
                      <w:r w:rsidRPr="00830AF0">
                        <w:rPr>
                          <w:b/>
                        </w:rPr>
                        <w:t>eliminarlos</w:t>
                      </w:r>
                    </w:p>
                  </w:txbxContent>
                </v:textbox>
                <w10:wrap anchorx="margin"/>
              </v:shape>
            </w:pict>
          </mc:Fallback>
        </mc:AlternateContent>
      </w:r>
    </w:p>
    <w:p w14:paraId="717E030A" w14:textId="6F4FFC14" w:rsidR="003F17DC" w:rsidRDefault="003F17DC"/>
    <w:p w14:paraId="62255B2F" w14:textId="6DCB965C" w:rsidR="00581217" w:rsidRDefault="00581217"/>
    <w:p w14:paraId="4DF84977" w14:textId="1E8C7958" w:rsidR="00581217" w:rsidRDefault="00581217"/>
    <w:p w14:paraId="73986DC5" w14:textId="657AC9D2" w:rsidR="003F17DC" w:rsidRDefault="003F17DC"/>
    <w:p w14:paraId="668CE861" w14:textId="692D4719" w:rsidR="003F17DC" w:rsidRPr="00581217" w:rsidRDefault="003F17DC" w:rsidP="003F17DC">
      <w:pPr>
        <w:jc w:val="center"/>
        <w:rPr>
          <w:b/>
          <w:sz w:val="32"/>
        </w:rPr>
      </w:pPr>
      <w:r w:rsidRPr="00581217">
        <w:rPr>
          <w:b/>
          <w:sz w:val="32"/>
        </w:rPr>
        <w:t>Informe de autoevaluación de la titulación:</w:t>
      </w:r>
    </w:p>
    <w:tbl>
      <w:tblPr>
        <w:tblStyle w:val="Tablaconcuadrcu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0194"/>
      </w:tblGrid>
      <w:tr w:rsidR="003F17DC" w:rsidRPr="00581217" w14:paraId="548E047A" w14:textId="77777777" w:rsidTr="00581217">
        <w:tc>
          <w:tcPr>
            <w:tcW w:w="10194" w:type="dxa"/>
            <w:shd w:val="clear" w:color="auto" w:fill="EDEDED" w:themeFill="accent3" w:themeFillTint="33"/>
            <w:vAlign w:val="center"/>
          </w:tcPr>
          <w:p w14:paraId="6C24A7BA" w14:textId="01660903" w:rsidR="003F17DC" w:rsidRPr="00581217" w:rsidRDefault="003F17DC" w:rsidP="003F17DC">
            <w:pPr>
              <w:jc w:val="center"/>
              <w:rPr>
                <w:b/>
                <w:sz w:val="36"/>
              </w:rPr>
            </w:pPr>
          </w:p>
          <w:p w14:paraId="0BBDE3B4" w14:textId="6983B39B" w:rsidR="003F17DC" w:rsidRDefault="003F17DC" w:rsidP="00714C3B">
            <w:pPr>
              <w:jc w:val="center"/>
              <w:rPr>
                <w:b/>
                <w:sz w:val="36"/>
              </w:rPr>
            </w:pPr>
          </w:p>
          <w:p w14:paraId="62042861" w14:textId="7A2471ED" w:rsidR="00714C3B" w:rsidRPr="00581217" w:rsidRDefault="00714C3B" w:rsidP="00714C3B">
            <w:pPr>
              <w:jc w:val="center"/>
              <w:rPr>
                <w:b/>
                <w:sz w:val="36"/>
              </w:rPr>
            </w:pPr>
          </w:p>
        </w:tc>
      </w:tr>
    </w:tbl>
    <w:p w14:paraId="2B64EFFF" w14:textId="2D69A7DC" w:rsidR="003F17DC" w:rsidRDefault="003F17DC"/>
    <w:p w14:paraId="1BBB1215" w14:textId="2D61C932" w:rsidR="00581217" w:rsidRDefault="00581217" w:rsidP="00581217">
      <w:pPr>
        <w:ind w:right="5101"/>
        <w:jc w:val="right"/>
        <w:rPr>
          <w:b/>
          <w:sz w:val="28"/>
        </w:rPr>
      </w:pPr>
    </w:p>
    <w:p w14:paraId="3BB8D33A" w14:textId="5CDB4530" w:rsidR="00581217" w:rsidRPr="00581217" w:rsidRDefault="00581217" w:rsidP="00581217">
      <w:pPr>
        <w:ind w:right="5101"/>
        <w:jc w:val="right"/>
        <w:rPr>
          <w:b/>
          <w:sz w:val="32"/>
        </w:rPr>
      </w:pPr>
      <w:r>
        <w:rPr>
          <w:noProof/>
          <w:sz w:val="24"/>
          <w:lang w:eastAsia="es-ES"/>
        </w:rPr>
        <mc:AlternateContent>
          <mc:Choice Requires="wps">
            <w:drawing>
              <wp:anchor distT="0" distB="0" distL="114300" distR="114300" simplePos="0" relativeHeight="251658244" behindDoc="0" locked="0" layoutInCell="1" allowOverlap="1" wp14:anchorId="33FF88EA" wp14:editId="6BF496BF">
                <wp:simplePos x="0" y="0"/>
                <wp:positionH relativeFrom="column">
                  <wp:posOffset>3369945</wp:posOffset>
                </wp:positionH>
                <wp:positionV relativeFrom="paragraph">
                  <wp:posOffset>5715</wp:posOffset>
                </wp:positionV>
                <wp:extent cx="0" cy="573405"/>
                <wp:effectExtent l="0" t="0" r="19050" b="36195"/>
                <wp:wrapNone/>
                <wp:docPr id="6" name="Conector recto 6"/>
                <wp:cNvGraphicFramePr/>
                <a:graphic xmlns:a="http://schemas.openxmlformats.org/drawingml/2006/main">
                  <a:graphicData uri="http://schemas.microsoft.com/office/word/2010/wordprocessingShape">
                    <wps:wsp>
                      <wps:cNvCnPr/>
                      <wps:spPr>
                        <a:xfrm>
                          <a:off x="0" y="0"/>
                          <a:ext cx="0" cy="57340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C4493F" id="Conector recto 6" o:spid="_x0000_s1026"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35pt,.45pt" to="265.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" strokecolor="gray [1629]" strokeweight=".5pt">
                <v:stroke joinstyle="miter"/>
              </v:line>
            </w:pict>
          </mc:Fallback>
        </mc:AlternateContent>
      </w:r>
      <w:r w:rsidRPr="00581217">
        <w:rPr>
          <w:noProof/>
          <w:sz w:val="24"/>
          <w:lang w:eastAsia="es-ES"/>
        </w:rPr>
        <w:drawing>
          <wp:anchor distT="0" distB="0" distL="114300" distR="114300" simplePos="0" relativeHeight="251658243" behindDoc="0" locked="0" layoutInCell="1" allowOverlap="1" wp14:anchorId="170CA385" wp14:editId="214813ED">
            <wp:simplePos x="0" y="0"/>
            <wp:positionH relativeFrom="margin">
              <wp:posOffset>3535045</wp:posOffset>
            </wp:positionH>
            <wp:positionV relativeFrom="paragraph">
              <wp:posOffset>24333</wp:posOffset>
            </wp:positionV>
            <wp:extent cx="1867845" cy="515607"/>
            <wp:effectExtent l="0" t="0" r="0" b="0"/>
            <wp:wrapNone/>
            <wp:docPr id="5" name="Imagen 5" descr="https://acpua.aragon.es/sites/default/files/styles/original/public/logo_0.png?itok=q-Vcna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pua.aragon.es/sites/default/files/styles/original/public/logo_0.png?itok=q-Vcna0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845" cy="5156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217">
        <w:rPr>
          <w:b/>
          <w:sz w:val="32"/>
        </w:rPr>
        <w:t>Conforme al Programa ACPUA de</w:t>
      </w:r>
    </w:p>
    <w:p w14:paraId="130FD22C" w14:textId="42CF0620" w:rsidR="003F17DC" w:rsidRPr="00581217" w:rsidRDefault="003F17DC" w:rsidP="00581217">
      <w:pPr>
        <w:ind w:right="5101"/>
        <w:jc w:val="right"/>
        <w:rPr>
          <w:b/>
          <w:sz w:val="32"/>
        </w:rPr>
      </w:pPr>
      <w:r w:rsidRPr="00581217">
        <w:rPr>
          <w:b/>
          <w:sz w:val="32"/>
        </w:rPr>
        <w:t>RENOVACIÓN DE LA ACREDITACIÓN</w:t>
      </w:r>
    </w:p>
    <w:p w14:paraId="21962318" w14:textId="4D8D9DD4" w:rsidR="003F17DC" w:rsidRDefault="00714C3B">
      <w:r>
        <w:rPr>
          <w:noProof/>
          <w:lang w:eastAsia="es-ES"/>
        </w:rPr>
        <mc:AlternateContent>
          <mc:Choice Requires="wpg">
            <w:drawing>
              <wp:anchor distT="0" distB="0" distL="114300" distR="114300" simplePos="0" relativeHeight="251658250" behindDoc="0" locked="0" layoutInCell="1" allowOverlap="1" wp14:anchorId="4CECA049" wp14:editId="1D14250C">
                <wp:simplePos x="0" y="0"/>
                <wp:positionH relativeFrom="column">
                  <wp:posOffset>4805466</wp:posOffset>
                </wp:positionH>
                <wp:positionV relativeFrom="paragraph">
                  <wp:posOffset>6350</wp:posOffset>
                </wp:positionV>
                <wp:extent cx="1828800" cy="3051958"/>
                <wp:effectExtent l="0" t="0" r="0" b="0"/>
                <wp:wrapNone/>
                <wp:docPr id="26" name="Grupo 26"/>
                <wp:cNvGraphicFramePr/>
                <a:graphic xmlns:a="http://schemas.openxmlformats.org/drawingml/2006/main">
                  <a:graphicData uri="http://schemas.microsoft.com/office/word/2010/wordprocessingGroup">
                    <wpg:wgp>
                      <wpg:cNvGrpSpPr/>
                      <wpg:grpSpPr>
                        <a:xfrm>
                          <a:off x="0" y="0"/>
                          <a:ext cx="1828800" cy="3051958"/>
                          <a:chOff x="0" y="0"/>
                          <a:chExt cx="1828800" cy="3051958"/>
                        </a:xfrm>
                      </wpg:grpSpPr>
                      <wps:wsp>
                        <wps:cNvPr id="25" name="Rectángulo 25"/>
                        <wps:cNvSpPr/>
                        <wps:spPr>
                          <a:xfrm>
                            <a:off x="0" y="0"/>
                            <a:ext cx="1828800" cy="305195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Imagen 12"/>
                          <pic:cNvPicPr>
                            <a:picLocks noChangeAspect="1"/>
                          </pic:cNvPicPr>
                        </pic:nvPicPr>
                        <pic:blipFill rotWithShape="1">
                          <a:blip r:embed="rId10">
                            <a:extLst>
                              <a:ext uri="{28A0092B-C50C-407E-A947-70E740481C1C}">
                                <a14:useLocalDpi xmlns:a14="http://schemas.microsoft.com/office/drawing/2010/main" val="0"/>
                              </a:ext>
                            </a:extLst>
                          </a:blip>
                          <a:srcRect b="44278"/>
                          <a:stretch/>
                        </pic:blipFill>
                        <pic:spPr bwMode="auto">
                          <a:xfrm>
                            <a:off x="95003" y="95002"/>
                            <a:ext cx="1650365" cy="28854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52B9A2E" id="Grupo 26" o:spid="_x0000_s1026" style="position:absolute;margin-left:378.4pt;margin-top:.5pt;width:2in;height:240.3pt;z-index:251658250" coordsize="18288,30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">
                <v:rect id="Rectángulo 25" o:spid="_x0000_s1027" style="position:absolute;width:18288;height:30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" fillcolor="#fbe4d5 [66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style="position:absolute;left:950;top:950;width:16503;height:2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">
                  <v:imagedata r:id="rId11" o:title="" cropbottom="29018f"/>
                  <v:path arrowok="t"/>
                </v:shape>
              </v:group>
            </w:pict>
          </mc:Fallback>
        </mc:AlternateContent>
      </w:r>
    </w:p>
    <w:p w14:paraId="30989479" w14:textId="5A455848" w:rsidR="003F17DC" w:rsidRDefault="003F17DC"/>
    <w:p w14:paraId="4637D85F" w14:textId="5660517A" w:rsidR="003F17DC" w:rsidRDefault="00714C3B">
      <w:r>
        <w:rPr>
          <w:noProof/>
          <w:lang w:eastAsia="es-ES"/>
        </w:rPr>
        <mc:AlternateContent>
          <mc:Choice Requires="wps">
            <w:drawing>
              <wp:anchor distT="0" distB="0" distL="114300" distR="114300" simplePos="0" relativeHeight="251658251" behindDoc="0" locked="0" layoutInCell="1" allowOverlap="1" wp14:anchorId="0CF22DDD" wp14:editId="717F0B08">
                <wp:simplePos x="0" y="0"/>
                <wp:positionH relativeFrom="margin">
                  <wp:posOffset>57595</wp:posOffset>
                </wp:positionH>
                <wp:positionV relativeFrom="paragraph">
                  <wp:posOffset>16510</wp:posOffset>
                </wp:positionV>
                <wp:extent cx="4761865" cy="2042160"/>
                <wp:effectExtent l="0" t="0" r="635" b="0"/>
                <wp:wrapNone/>
                <wp:docPr id="22" name="Llamada de flecha a la derecha 22"/>
                <wp:cNvGraphicFramePr/>
                <a:graphic xmlns:a="http://schemas.openxmlformats.org/drawingml/2006/main">
                  <a:graphicData uri="http://schemas.microsoft.com/office/word/2010/wordprocessingShape">
                    <wps:wsp>
                      <wps:cNvSpPr/>
                      <wps:spPr>
                        <a:xfrm>
                          <a:off x="0" y="0"/>
                          <a:ext cx="4761865" cy="2042160"/>
                        </a:xfrm>
                        <a:prstGeom prst="rightArrowCallout">
                          <a:avLst>
                            <a:gd name="adj1" fmla="val 13261"/>
                            <a:gd name="adj2" fmla="val 16748"/>
                            <a:gd name="adj3" fmla="val 16460"/>
                            <a:gd name="adj4" fmla="val 88248"/>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94A07" w14:textId="77777777" w:rsidR="00076A53" w:rsidRPr="00714C3B" w:rsidRDefault="00076A53" w:rsidP="00714C3B">
                            <w:pPr>
                              <w:rPr>
                                <w:color w:val="000000" w:themeColor="text1"/>
                                <w:sz w:val="20"/>
                              </w:rPr>
                            </w:pPr>
                            <w:r w:rsidRPr="00714C3B">
                              <w:rPr>
                                <w:color w:val="000000" w:themeColor="text1"/>
                                <w:sz w:val="20"/>
                              </w:rPr>
                              <w:t xml:space="preserve">Moverse por el documento será más fácil visualizando el navegador: En la pestaña “vista”, apartado “mostrar”, activar la casilla “Panel de navegación” </w:t>
                            </w:r>
                            <w:r w:rsidRPr="00714C3B">
                              <w:rPr>
                                <w:noProof/>
                                <w:color w:val="000000" w:themeColor="text1"/>
                                <w:sz w:val="20"/>
                                <w:lang w:eastAsia="es-ES"/>
                              </w:rPr>
                              <w:drawing>
                                <wp:inline distT="0" distB="0" distL="0" distR="0" wp14:anchorId="15C9CF0E" wp14:editId="7A18FDC3">
                                  <wp:extent cx="4181325" cy="1040765"/>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75"/>
                                          <a:stretch/>
                                        </pic:blipFill>
                                        <pic:spPr bwMode="auto">
                                          <a:xfrm>
                                            <a:off x="0" y="0"/>
                                            <a:ext cx="4264002" cy="1061344"/>
                                          </a:xfrm>
                                          <a:prstGeom prst="rect">
                                            <a:avLst/>
                                          </a:prstGeom>
                                          <a:ln>
                                            <a:noFill/>
                                          </a:ln>
                                          <a:extLst>
                                            <a:ext uri="{53640926-AAD7-44D8-BBD7-CCE9431645EC}">
                                              <a14:shadowObscured xmlns:a14="http://schemas.microsoft.com/office/drawing/2010/main"/>
                                            </a:ext>
                                          </a:extLst>
                                        </pic:spPr>
                                      </pic:pic>
                                    </a:graphicData>
                                  </a:graphic>
                                </wp:inline>
                              </w:drawing>
                            </w:r>
                            <w:r w:rsidRPr="00714C3B">
                              <w:rPr>
                                <w:color w:val="000000" w:themeColor="text1"/>
                                <w:sz w:val="20"/>
                              </w:rPr>
                              <w:t>Verás en el panel lateral izquierdo (Navegación) todos los apartados del documento y podrás moverte por el índice (Títulos) con más facilidad.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22DD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lamada de flecha a la derecha 22" o:spid="_x0000_s1027" type="#_x0000_t78" style="position:absolute;margin-left:4.55pt;margin-top:1.3pt;width:374.95pt;height:160.8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" adj="19062,7182,20075,9368" fillcolor="#fbe4d5 [661]" stroked="f" strokeweight="1pt">
                <v:textbox>
                  <w:txbxContent>
                    <w:p w14:paraId="49E94A07" w14:textId="77777777" w:rsidR="00076A53" w:rsidRPr="00714C3B" w:rsidRDefault="00076A53" w:rsidP="00714C3B">
                      <w:pPr>
                        <w:rPr>
                          <w:color w:val="000000" w:themeColor="text1"/>
                          <w:sz w:val="20"/>
                        </w:rPr>
                      </w:pPr>
                      <w:r w:rsidRPr="00714C3B">
                        <w:rPr>
                          <w:color w:val="000000" w:themeColor="text1"/>
                          <w:sz w:val="20"/>
                        </w:rPr>
                        <w:t xml:space="preserve">Moverse por el documento será más fácil visualizando el navegador: En la pestaña “vista”, apartado “mostrar”, activar la casilla “Panel de navegación” </w:t>
                      </w:r>
                      <w:r w:rsidRPr="00714C3B">
                        <w:rPr>
                          <w:noProof/>
                          <w:color w:val="000000" w:themeColor="text1"/>
                          <w:sz w:val="20"/>
                          <w:lang w:eastAsia="es-ES"/>
                        </w:rPr>
                        <w:drawing>
                          <wp:inline distT="0" distB="0" distL="0" distR="0" wp14:anchorId="15C9CF0E" wp14:editId="7A18FDC3">
                            <wp:extent cx="4181325" cy="1040765"/>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75"/>
                                    <a:stretch/>
                                  </pic:blipFill>
                                  <pic:spPr bwMode="auto">
                                    <a:xfrm>
                                      <a:off x="0" y="0"/>
                                      <a:ext cx="4264002" cy="1061344"/>
                                    </a:xfrm>
                                    <a:prstGeom prst="rect">
                                      <a:avLst/>
                                    </a:prstGeom>
                                    <a:ln>
                                      <a:noFill/>
                                    </a:ln>
                                    <a:extLst>
                                      <a:ext uri="{53640926-AAD7-44D8-BBD7-CCE9431645EC}">
                                        <a14:shadowObscured xmlns:a14="http://schemas.microsoft.com/office/drawing/2010/main"/>
                                      </a:ext>
                                    </a:extLst>
                                  </pic:spPr>
                                </pic:pic>
                              </a:graphicData>
                            </a:graphic>
                          </wp:inline>
                        </w:drawing>
                      </w:r>
                      <w:r w:rsidRPr="00714C3B">
                        <w:rPr>
                          <w:color w:val="000000" w:themeColor="text1"/>
                          <w:sz w:val="20"/>
                        </w:rPr>
                        <w:t>Verás en el panel lateral izquierdo (Navegación) todos los apartados del documento y podrás moverte por el índice (Títulos) con más facilidad.</w:t>
                      </w:r>
                    </w:p>
                  </w:txbxContent>
                </v:textbox>
                <w10:wrap anchorx="margin"/>
              </v:shape>
            </w:pict>
          </mc:Fallback>
        </mc:AlternateContent>
      </w:r>
    </w:p>
    <w:p w14:paraId="7B35BF01" w14:textId="4B19E484" w:rsidR="003F17DC" w:rsidRDefault="003F17DC"/>
    <w:p w14:paraId="4F6FC9AA" w14:textId="15F8D007" w:rsidR="003F17DC" w:rsidRDefault="003F17DC"/>
    <w:p w14:paraId="2A3950E8" w14:textId="0422D878" w:rsidR="00581217" w:rsidRDefault="00581217"/>
    <w:p w14:paraId="3D3CB92C" w14:textId="3E6E0CC0" w:rsidR="00581217" w:rsidRDefault="00581217"/>
    <w:p w14:paraId="4524F43D" w14:textId="193529C6" w:rsidR="00581217" w:rsidRDefault="00581217"/>
    <w:p w14:paraId="3637A9B8" w14:textId="1B4E0154" w:rsidR="00581217" w:rsidRDefault="00581217"/>
    <w:p w14:paraId="35FE5EC9" w14:textId="2212E25C" w:rsidR="00581217" w:rsidRDefault="00581217"/>
    <w:p w14:paraId="2CB7AF98" w14:textId="1CB2B231" w:rsidR="00581217" w:rsidRDefault="00CA30A3">
      <w:r>
        <w:rPr>
          <w:noProof/>
          <w:lang w:eastAsia="es-ES"/>
        </w:rPr>
        <w:drawing>
          <wp:anchor distT="0" distB="0" distL="114300" distR="114300" simplePos="0" relativeHeight="251658245" behindDoc="0" locked="0" layoutInCell="1" allowOverlap="1" wp14:anchorId="0ADB6120" wp14:editId="7E41312C">
            <wp:simplePos x="0" y="0"/>
            <wp:positionH relativeFrom="margin">
              <wp:posOffset>0</wp:posOffset>
            </wp:positionH>
            <wp:positionV relativeFrom="paragraph">
              <wp:posOffset>283413</wp:posOffset>
            </wp:positionV>
            <wp:extent cx="1361872" cy="713438"/>
            <wp:effectExtent l="0" t="0" r="0" b="0"/>
            <wp:wrapNone/>
            <wp:docPr id="7" name="Imagen 7" descr="REACU - Anec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U - Aneca We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1872" cy="713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6C9BD" w14:textId="2CEE556D" w:rsidR="00581217" w:rsidRDefault="00581217" w:rsidP="00CA30A3">
      <w:pPr>
        <w:spacing w:after="0" w:line="240" w:lineRule="auto"/>
        <w:ind w:left="2410"/>
      </w:pPr>
      <w:r>
        <w:t xml:space="preserve">Adaptado al Protocolo de Evaluación para el seguimiento y la renovación de la </w:t>
      </w:r>
    </w:p>
    <w:p w14:paraId="2F0E761A" w14:textId="49244552" w:rsidR="00581217" w:rsidRDefault="00581217" w:rsidP="00CA30A3">
      <w:pPr>
        <w:ind w:left="2410"/>
      </w:pPr>
      <w:r>
        <w:t>acreditación de los títulos universitarios oficiales de grado y máster universitario.</w:t>
      </w:r>
    </w:p>
    <w:p w14:paraId="254707F5" w14:textId="7EB52DF8" w:rsidR="003F17DC" w:rsidRDefault="00581217" w:rsidP="00F66A86">
      <w:pPr>
        <w:ind w:left="2410"/>
      </w:pPr>
      <w:r>
        <w:t>Aprobado en la reunión de REACU de 2 de marzo de 2022</w:t>
      </w:r>
      <w:r w:rsidR="003F17DC">
        <w:br w:type="page"/>
      </w:r>
    </w:p>
    <w:p w14:paraId="435AF2E5" w14:textId="1BEDAD62" w:rsidR="00830AF0" w:rsidRDefault="00830AF0"/>
    <w:p w14:paraId="0EA6AA70" w14:textId="77777777" w:rsidR="00EA0E37" w:rsidRDefault="00EA0E37" w:rsidP="00F41F2D">
      <w:pPr>
        <w:pStyle w:val="Apartados"/>
        <w:spacing w:before="240"/>
        <w:rPr>
          <w:sz w:val="36"/>
        </w:rPr>
      </w:pPr>
    </w:p>
    <w:p w14:paraId="37FDBBED" w14:textId="4ADCAB5B" w:rsidR="00830AF0" w:rsidRPr="00F41F2D" w:rsidRDefault="00354E0B" w:rsidP="00F41F2D">
      <w:pPr>
        <w:pStyle w:val="Apartados"/>
        <w:spacing w:before="240"/>
        <w:rPr>
          <w:sz w:val="36"/>
        </w:rPr>
      </w:pPr>
      <w:r w:rsidRPr="00F41F2D">
        <w:rPr>
          <w:sz w:val="36"/>
        </w:rPr>
        <w:t>Introducción</w:t>
      </w:r>
    </w:p>
    <w:p w14:paraId="74900A9F" w14:textId="77777777" w:rsidR="00830AF0" w:rsidRPr="00512743" w:rsidRDefault="006E7369" w:rsidP="002F1808">
      <w:pPr>
        <w:pStyle w:val="Subapartados"/>
      </w:pPr>
      <w:r w:rsidRPr="00512743">
        <w:t>Datos identificativos del título</w:t>
      </w:r>
    </w:p>
    <w:tbl>
      <w:tblPr>
        <w:tblStyle w:val="Tablaconcuadrcula"/>
        <w:tblW w:w="0" w:type="auto"/>
        <w:tblBorders>
          <w:top w:val="single" w:sz="2" w:space="0" w:color="auto"/>
          <w:left w:val="none" w:sz="0" w:space="0" w:color="auto"/>
          <w:bottom w:val="single" w:sz="2" w:space="0" w:color="auto"/>
          <w:right w:val="none" w:sz="0" w:space="0" w:color="auto"/>
          <w:insideH w:val="dotted" w:sz="4" w:space="0" w:color="auto"/>
          <w:insideV w:val="single" w:sz="2" w:space="0" w:color="auto"/>
        </w:tblBorders>
        <w:tblLook w:val="04A0" w:firstRow="1" w:lastRow="0" w:firstColumn="1" w:lastColumn="0" w:noHBand="0" w:noVBand="1"/>
      </w:tblPr>
      <w:tblGrid>
        <w:gridCol w:w="3261"/>
        <w:gridCol w:w="6933"/>
      </w:tblGrid>
      <w:tr w:rsidR="006E7369" w14:paraId="3463E6C3" w14:textId="77777777" w:rsidTr="00F41F2D">
        <w:tc>
          <w:tcPr>
            <w:tcW w:w="3261" w:type="dxa"/>
            <w:shd w:val="clear" w:color="auto" w:fill="EDEDED" w:themeFill="accent3" w:themeFillTint="33"/>
            <w:vAlign w:val="center"/>
          </w:tcPr>
          <w:p w14:paraId="54F45D3D" w14:textId="77777777" w:rsidR="006E7369" w:rsidRDefault="006E7369" w:rsidP="00F41F2D">
            <w:pPr>
              <w:spacing w:before="40" w:after="40"/>
            </w:pPr>
            <w:r>
              <w:t>Denominación</w:t>
            </w:r>
          </w:p>
        </w:tc>
        <w:tc>
          <w:tcPr>
            <w:tcW w:w="6933" w:type="dxa"/>
            <w:vAlign w:val="center"/>
          </w:tcPr>
          <w:p w14:paraId="3DA9C128" w14:textId="77777777" w:rsidR="006E7369" w:rsidRDefault="006E7369" w:rsidP="00F41F2D">
            <w:pPr>
              <w:spacing w:before="40" w:after="40"/>
            </w:pPr>
          </w:p>
        </w:tc>
      </w:tr>
      <w:tr w:rsidR="006E7369" w14:paraId="21FF2711" w14:textId="77777777" w:rsidTr="00F41F2D">
        <w:tc>
          <w:tcPr>
            <w:tcW w:w="3261" w:type="dxa"/>
            <w:vMerge w:val="restart"/>
            <w:shd w:val="clear" w:color="auto" w:fill="EDEDED" w:themeFill="accent3" w:themeFillTint="33"/>
            <w:vAlign w:val="center"/>
          </w:tcPr>
          <w:p w14:paraId="77988866" w14:textId="77777777" w:rsidR="006E7369" w:rsidRDefault="006E7369" w:rsidP="00F41F2D">
            <w:pPr>
              <w:spacing w:before="40" w:after="40"/>
            </w:pPr>
            <w:r>
              <w:t>Menciones/especialidades</w:t>
            </w:r>
          </w:p>
        </w:tc>
        <w:tc>
          <w:tcPr>
            <w:tcW w:w="6933" w:type="dxa"/>
            <w:vAlign w:val="center"/>
          </w:tcPr>
          <w:p w14:paraId="31B5AEC9" w14:textId="77777777" w:rsidR="006E7369" w:rsidRDefault="006E7369" w:rsidP="00F41F2D">
            <w:pPr>
              <w:spacing w:before="40" w:after="40"/>
            </w:pPr>
          </w:p>
        </w:tc>
      </w:tr>
      <w:tr w:rsidR="006E7369" w14:paraId="751870CE" w14:textId="77777777" w:rsidTr="00F41F2D">
        <w:tc>
          <w:tcPr>
            <w:tcW w:w="3261" w:type="dxa"/>
            <w:vMerge/>
            <w:shd w:val="clear" w:color="auto" w:fill="EDEDED" w:themeFill="accent3" w:themeFillTint="33"/>
            <w:vAlign w:val="center"/>
          </w:tcPr>
          <w:p w14:paraId="548A8D0B" w14:textId="77777777" w:rsidR="006E7369" w:rsidRDefault="006E7369" w:rsidP="00F41F2D">
            <w:pPr>
              <w:spacing w:before="40" w:after="40"/>
            </w:pPr>
          </w:p>
        </w:tc>
        <w:tc>
          <w:tcPr>
            <w:tcW w:w="6933" w:type="dxa"/>
            <w:vAlign w:val="center"/>
          </w:tcPr>
          <w:p w14:paraId="6251BEFA" w14:textId="77777777" w:rsidR="006E7369" w:rsidRDefault="006E7369" w:rsidP="00F41F2D">
            <w:pPr>
              <w:spacing w:before="40" w:after="40"/>
            </w:pPr>
          </w:p>
        </w:tc>
      </w:tr>
      <w:tr w:rsidR="006E7369" w14:paraId="7BB22B89" w14:textId="77777777" w:rsidTr="00F41F2D">
        <w:tc>
          <w:tcPr>
            <w:tcW w:w="3261" w:type="dxa"/>
            <w:vMerge/>
            <w:shd w:val="clear" w:color="auto" w:fill="EDEDED" w:themeFill="accent3" w:themeFillTint="33"/>
            <w:vAlign w:val="center"/>
          </w:tcPr>
          <w:p w14:paraId="45AC95EE" w14:textId="77777777" w:rsidR="006E7369" w:rsidRDefault="006E7369" w:rsidP="00F41F2D">
            <w:pPr>
              <w:spacing w:before="40" w:after="40"/>
            </w:pPr>
          </w:p>
        </w:tc>
        <w:tc>
          <w:tcPr>
            <w:tcW w:w="6933" w:type="dxa"/>
            <w:vAlign w:val="center"/>
          </w:tcPr>
          <w:p w14:paraId="0900B87C" w14:textId="77777777" w:rsidR="006E7369" w:rsidRDefault="006E7369" w:rsidP="00F41F2D">
            <w:pPr>
              <w:spacing w:before="40" w:after="40"/>
            </w:pPr>
          </w:p>
        </w:tc>
      </w:tr>
      <w:tr w:rsidR="006E7369" w14:paraId="65577BF8" w14:textId="77777777" w:rsidTr="00F41F2D">
        <w:tc>
          <w:tcPr>
            <w:tcW w:w="3261" w:type="dxa"/>
            <w:shd w:val="clear" w:color="auto" w:fill="EDEDED" w:themeFill="accent3" w:themeFillTint="33"/>
            <w:vAlign w:val="center"/>
          </w:tcPr>
          <w:p w14:paraId="7D3D1356" w14:textId="77777777" w:rsidR="006E7369" w:rsidRDefault="006E7369" w:rsidP="00F41F2D">
            <w:pPr>
              <w:spacing w:before="40" w:after="40"/>
            </w:pPr>
            <w:r>
              <w:t>Número de créditos</w:t>
            </w:r>
          </w:p>
        </w:tc>
        <w:tc>
          <w:tcPr>
            <w:tcW w:w="6933" w:type="dxa"/>
            <w:vAlign w:val="center"/>
          </w:tcPr>
          <w:p w14:paraId="2B1BD217" w14:textId="77777777" w:rsidR="006E7369" w:rsidRDefault="006E7369" w:rsidP="00F41F2D">
            <w:pPr>
              <w:spacing w:before="40" w:after="40"/>
            </w:pPr>
          </w:p>
        </w:tc>
      </w:tr>
      <w:tr w:rsidR="006E7369" w14:paraId="5F1A939B" w14:textId="77777777" w:rsidTr="00F41F2D">
        <w:tc>
          <w:tcPr>
            <w:tcW w:w="3261" w:type="dxa"/>
            <w:shd w:val="clear" w:color="auto" w:fill="EDEDED" w:themeFill="accent3" w:themeFillTint="33"/>
            <w:vAlign w:val="center"/>
          </w:tcPr>
          <w:p w14:paraId="683BBB19" w14:textId="77777777" w:rsidR="006E7369" w:rsidRDefault="006E7369" w:rsidP="00F41F2D">
            <w:pPr>
              <w:spacing w:before="40" w:after="40"/>
            </w:pPr>
            <w:r>
              <w:t>Universidad (es)</w:t>
            </w:r>
          </w:p>
        </w:tc>
        <w:tc>
          <w:tcPr>
            <w:tcW w:w="6933" w:type="dxa"/>
            <w:vAlign w:val="center"/>
          </w:tcPr>
          <w:p w14:paraId="56859E66" w14:textId="30B90AF9" w:rsidR="006E7369" w:rsidRDefault="006E7369" w:rsidP="00F41F2D">
            <w:pPr>
              <w:spacing w:before="40" w:after="40"/>
            </w:pPr>
          </w:p>
        </w:tc>
      </w:tr>
      <w:tr w:rsidR="006E7369" w14:paraId="55049D11" w14:textId="77777777" w:rsidTr="00F41F2D">
        <w:tc>
          <w:tcPr>
            <w:tcW w:w="3261" w:type="dxa"/>
            <w:shd w:val="clear" w:color="auto" w:fill="EDEDED" w:themeFill="accent3" w:themeFillTint="33"/>
            <w:vAlign w:val="center"/>
          </w:tcPr>
          <w:p w14:paraId="199D985F" w14:textId="77777777" w:rsidR="006E7369" w:rsidRDefault="006E7369" w:rsidP="00F41F2D">
            <w:pPr>
              <w:spacing w:before="40" w:after="40"/>
            </w:pPr>
            <w:r>
              <w:t>Centros(s) donde se imparte (cumplimentar para cada centro)</w:t>
            </w:r>
          </w:p>
        </w:tc>
        <w:tc>
          <w:tcPr>
            <w:tcW w:w="6933" w:type="dxa"/>
            <w:vAlign w:val="center"/>
          </w:tcPr>
          <w:p w14:paraId="4DEB400A" w14:textId="77777777" w:rsidR="006E7369" w:rsidRDefault="006E7369" w:rsidP="00F41F2D">
            <w:pPr>
              <w:spacing w:before="40" w:after="40"/>
            </w:pPr>
          </w:p>
        </w:tc>
      </w:tr>
      <w:tr w:rsidR="006E7369" w14:paraId="6034CCB2" w14:textId="77777777" w:rsidTr="00F41F2D">
        <w:tc>
          <w:tcPr>
            <w:tcW w:w="3261" w:type="dxa"/>
            <w:shd w:val="clear" w:color="auto" w:fill="EDEDED" w:themeFill="accent3" w:themeFillTint="33"/>
            <w:vAlign w:val="center"/>
          </w:tcPr>
          <w:p w14:paraId="2D0A826C" w14:textId="77777777" w:rsidR="006E7369" w:rsidRDefault="006E7369" w:rsidP="00F41F2D">
            <w:pPr>
              <w:spacing w:before="40" w:after="40"/>
            </w:pPr>
            <w:r>
              <w:t>Nombre del centro</w:t>
            </w:r>
          </w:p>
        </w:tc>
        <w:tc>
          <w:tcPr>
            <w:tcW w:w="6933" w:type="dxa"/>
            <w:vAlign w:val="center"/>
          </w:tcPr>
          <w:p w14:paraId="073A3CA2" w14:textId="77777777" w:rsidR="006E7369" w:rsidRDefault="006E7369" w:rsidP="00F41F2D">
            <w:pPr>
              <w:spacing w:before="40" w:after="40"/>
            </w:pPr>
          </w:p>
        </w:tc>
      </w:tr>
      <w:tr w:rsidR="006E7369" w14:paraId="71B95C79" w14:textId="77777777" w:rsidTr="00F41F2D">
        <w:tc>
          <w:tcPr>
            <w:tcW w:w="3261" w:type="dxa"/>
            <w:shd w:val="clear" w:color="auto" w:fill="EDEDED" w:themeFill="accent3" w:themeFillTint="33"/>
            <w:vAlign w:val="center"/>
          </w:tcPr>
          <w:p w14:paraId="649DAB31" w14:textId="77777777" w:rsidR="006E7369" w:rsidRDefault="006E7369" w:rsidP="00F41F2D">
            <w:pPr>
              <w:spacing w:before="40" w:after="40"/>
            </w:pPr>
            <w:r>
              <w:t>Mención(es) en la que se imparte el título en el centro y, en su caso, modalidad en la que se imparten las menciones/especialidades</w:t>
            </w:r>
          </w:p>
        </w:tc>
        <w:tc>
          <w:tcPr>
            <w:tcW w:w="6933" w:type="dxa"/>
            <w:vAlign w:val="center"/>
          </w:tcPr>
          <w:p w14:paraId="0FBD7189" w14:textId="77777777" w:rsidR="006E7369" w:rsidRDefault="006E7369" w:rsidP="00F41F2D">
            <w:pPr>
              <w:spacing w:before="40" w:after="40"/>
            </w:pPr>
          </w:p>
        </w:tc>
      </w:tr>
    </w:tbl>
    <w:p w14:paraId="6F1D87A3" w14:textId="7C0A7641" w:rsidR="00830AF0" w:rsidRDefault="00830AF0"/>
    <w:p w14:paraId="77B7EAC7" w14:textId="1CDBF557" w:rsidR="00F41F2D" w:rsidRPr="00512743" w:rsidRDefault="00F41F2D" w:rsidP="002F1808">
      <w:pPr>
        <w:pStyle w:val="Subapartados"/>
      </w:pPr>
      <w:r w:rsidRPr="00512743">
        <w:t>Proceso</w:t>
      </w:r>
    </w:p>
    <w:p w14:paraId="38678DCE" w14:textId="57615017" w:rsidR="00F41F2D" w:rsidRDefault="00F41F2D">
      <w:r>
        <w:t>Explicar</w:t>
      </w:r>
      <w:r w:rsidR="003F17DC">
        <w:t xml:space="preserve"> </w:t>
      </w:r>
      <w:r w:rsidR="003F17DC" w:rsidRPr="003F17DC">
        <w:t>el proceso que ha conducido a la elaboración y aprobación de este autoinforme, detallando los grupos de interés que han participado en su redacción</w:t>
      </w:r>
      <w:r w:rsidR="003F17DC">
        <w:t>,</w:t>
      </w:r>
      <w:r w:rsidR="003F17DC" w:rsidRPr="003F17DC">
        <w:t xml:space="preserve"> así como el procedimiento empleado.</w:t>
      </w:r>
    </w:p>
    <w:p w14:paraId="5D1DB2CD" w14:textId="239C698E" w:rsidR="003F17DC" w:rsidRDefault="003F17DC"/>
    <w:p w14:paraId="5AE977D1" w14:textId="277C690C" w:rsidR="00830AF0" w:rsidRDefault="00830AF0"/>
    <w:p w14:paraId="49A673A7" w14:textId="52FE04B0" w:rsidR="00830AF0" w:rsidRDefault="00830AF0"/>
    <w:p w14:paraId="11AFA8A2" w14:textId="322433EE" w:rsidR="00830AF0" w:rsidRDefault="00830AF0"/>
    <w:p w14:paraId="1AE515F6" w14:textId="0D9D7FC1" w:rsidR="00830AF0" w:rsidRDefault="00830AF0"/>
    <w:p w14:paraId="6188404D" w14:textId="624F8AA1" w:rsidR="000C35D4" w:rsidRDefault="000C35D4"/>
    <w:p w14:paraId="1DD8D56E" w14:textId="5126175C" w:rsidR="003F17DC" w:rsidRDefault="003F17DC"/>
    <w:p w14:paraId="6E73FAF7" w14:textId="37AD5FE8" w:rsidR="00933C02" w:rsidRDefault="00071251">
      <w:pPr>
        <w:sectPr w:rsidR="00933C02" w:rsidSect="003F17DC">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709" w:footer="709" w:gutter="0"/>
          <w:cols w:space="708"/>
          <w:titlePg/>
          <w:docGrid w:linePitch="360"/>
        </w:sectPr>
      </w:pPr>
      <w:r>
        <w:rPr>
          <w:noProof/>
          <w:lang w:eastAsia="es-ES"/>
        </w:rPr>
        <mc:AlternateContent>
          <mc:Choice Requires="wps">
            <w:drawing>
              <wp:anchor distT="45720" distB="45720" distL="114300" distR="114300" simplePos="0" relativeHeight="251658253" behindDoc="0" locked="0" layoutInCell="1" allowOverlap="1" wp14:anchorId="12848C62" wp14:editId="50496AAD">
                <wp:simplePos x="0" y="0"/>
                <wp:positionH relativeFrom="margin">
                  <wp:posOffset>-73660</wp:posOffset>
                </wp:positionH>
                <wp:positionV relativeFrom="paragraph">
                  <wp:posOffset>269240</wp:posOffset>
                </wp:positionV>
                <wp:extent cx="6604635" cy="1438275"/>
                <wp:effectExtent l="0" t="0" r="5715" b="952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1438275"/>
                        </a:xfrm>
                        <a:prstGeom prst="rect">
                          <a:avLst/>
                        </a:prstGeom>
                        <a:solidFill>
                          <a:schemeClr val="accent2">
                            <a:lumMod val="20000"/>
                            <a:lumOff val="80000"/>
                          </a:schemeClr>
                        </a:solidFill>
                        <a:ln w="9525">
                          <a:noFill/>
                          <a:miter lim="800000"/>
                          <a:headEnd/>
                          <a:tailEnd/>
                        </a:ln>
                      </wps:spPr>
                      <wps:txbx>
                        <w:txbxContent>
                          <w:p w14:paraId="617EAD46" w14:textId="6195FECE" w:rsidR="00076A53" w:rsidRPr="00071251" w:rsidRDefault="00076A53" w:rsidP="00692B4B">
                            <w:pPr>
                              <w:rPr>
                                <w:sz w:val="20"/>
                              </w:rPr>
                            </w:pPr>
                            <w:r w:rsidRPr="00071251">
                              <w:rPr>
                                <w:sz w:val="20"/>
                              </w:rPr>
                              <w:t>Al finalizar la redacción del informe completo:</w:t>
                            </w:r>
                          </w:p>
                          <w:p w14:paraId="7D833B83" w14:textId="3C757A99" w:rsidR="00076A53" w:rsidRPr="00071251" w:rsidRDefault="00076A53" w:rsidP="00FE2204">
                            <w:pPr>
                              <w:pStyle w:val="Prrafodelista"/>
                              <w:numPr>
                                <w:ilvl w:val="0"/>
                                <w:numId w:val="3"/>
                              </w:numPr>
                              <w:ind w:left="426" w:hanging="284"/>
                              <w:rPr>
                                <w:sz w:val="20"/>
                              </w:rPr>
                            </w:pPr>
                            <w:r w:rsidRPr="00071251">
                              <w:rPr>
                                <w:sz w:val="20"/>
                              </w:rPr>
                              <w:t>El coordinador cerrará el borrador, generando la versión provisional del IEC_6 en la aplicación de la web de estudios.</w:t>
                            </w:r>
                          </w:p>
                          <w:p w14:paraId="3CD125C6" w14:textId="7B1194D3" w:rsidR="00076A53" w:rsidRPr="00071251" w:rsidRDefault="00076A53" w:rsidP="00FE2204">
                            <w:pPr>
                              <w:pStyle w:val="Prrafodelista"/>
                              <w:numPr>
                                <w:ilvl w:val="0"/>
                                <w:numId w:val="3"/>
                              </w:numPr>
                              <w:ind w:left="426" w:hanging="284"/>
                              <w:rPr>
                                <w:sz w:val="20"/>
                              </w:rPr>
                            </w:pPr>
                            <w:r w:rsidRPr="00071251">
                              <w:rPr>
                                <w:sz w:val="20"/>
                              </w:rPr>
                              <w:t>Se generará un pdf (que contendrá tanto el IEC como el seguimiento del PAIM de los 6 años) que será enviado automáticamente, entre otros, al coordinador.</w:t>
                            </w:r>
                          </w:p>
                          <w:p w14:paraId="4F39D5AB" w14:textId="24EA84FF" w:rsidR="00076A53" w:rsidRPr="00071251" w:rsidRDefault="00076A53" w:rsidP="00FE2204">
                            <w:pPr>
                              <w:pStyle w:val="Prrafodelista"/>
                              <w:numPr>
                                <w:ilvl w:val="0"/>
                                <w:numId w:val="3"/>
                              </w:numPr>
                              <w:ind w:left="426" w:hanging="284"/>
                              <w:rPr>
                                <w:sz w:val="20"/>
                              </w:rPr>
                            </w:pPr>
                            <w:r w:rsidRPr="00071251">
                              <w:rPr>
                                <w:sz w:val="20"/>
                              </w:rPr>
                              <w:t xml:space="preserve">El presente documento (plantilla_IA) cumplimentado se guardará como pdf (archivo/guardar como Adobe PDF) </w:t>
                            </w:r>
                          </w:p>
                          <w:p w14:paraId="4BA7CB33" w14:textId="52531303" w:rsidR="00076A53" w:rsidRPr="00071251" w:rsidRDefault="00076A53" w:rsidP="00FE2204">
                            <w:pPr>
                              <w:pStyle w:val="Prrafodelista"/>
                              <w:numPr>
                                <w:ilvl w:val="0"/>
                                <w:numId w:val="3"/>
                              </w:numPr>
                              <w:ind w:left="426" w:hanging="284"/>
                              <w:rPr>
                                <w:sz w:val="20"/>
                              </w:rPr>
                            </w:pPr>
                            <w:r w:rsidRPr="00071251">
                              <w:rPr>
                                <w:sz w:val="20"/>
                              </w:rPr>
                              <w:t>El IEC_6 se insertará en este Autoinfome, inmediatamente antes del Anexo I, quedando completado el Informe de autoevaluación de la titulación.</w:t>
                            </w:r>
                          </w:p>
                          <w:p w14:paraId="694EA4D3" w14:textId="77777777" w:rsidR="00076A53" w:rsidRPr="00071251" w:rsidRDefault="00076A53" w:rsidP="00FE220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48C62" id="_x0000_s1028" type="#_x0000_t202" style="position:absolute;margin-left:-5.8pt;margin-top:21.2pt;width:520.05pt;height:113.2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" fillcolor="#fbe4d5 [661]" stroked="f">
                <v:textbox>
                  <w:txbxContent>
                    <w:p w14:paraId="617EAD46" w14:textId="6195FECE" w:rsidR="00076A53" w:rsidRPr="00071251" w:rsidRDefault="00076A53" w:rsidP="00692B4B">
                      <w:pPr>
                        <w:rPr>
                          <w:sz w:val="20"/>
                        </w:rPr>
                      </w:pPr>
                      <w:r w:rsidRPr="00071251">
                        <w:rPr>
                          <w:sz w:val="20"/>
                        </w:rPr>
                        <w:t>Al finalizar la redacción del informe completo:</w:t>
                      </w:r>
                    </w:p>
                    <w:p w14:paraId="7D833B83" w14:textId="3C757A99" w:rsidR="00076A53" w:rsidRPr="00071251" w:rsidRDefault="00076A53" w:rsidP="00FE2204">
                      <w:pPr>
                        <w:pStyle w:val="Prrafodelista"/>
                        <w:numPr>
                          <w:ilvl w:val="0"/>
                          <w:numId w:val="3"/>
                        </w:numPr>
                        <w:ind w:left="426" w:hanging="284"/>
                        <w:rPr>
                          <w:sz w:val="20"/>
                        </w:rPr>
                      </w:pPr>
                      <w:r w:rsidRPr="00071251">
                        <w:rPr>
                          <w:sz w:val="20"/>
                        </w:rPr>
                        <w:t>El coordinador cerrará el borrador, generando la versión provisional del IEC_6 en la aplicación de la web de estudios.</w:t>
                      </w:r>
                    </w:p>
                    <w:p w14:paraId="3CD125C6" w14:textId="7B1194D3" w:rsidR="00076A53" w:rsidRPr="00071251" w:rsidRDefault="00076A53" w:rsidP="00FE2204">
                      <w:pPr>
                        <w:pStyle w:val="Prrafodelista"/>
                        <w:numPr>
                          <w:ilvl w:val="0"/>
                          <w:numId w:val="3"/>
                        </w:numPr>
                        <w:ind w:left="426" w:hanging="284"/>
                        <w:rPr>
                          <w:sz w:val="20"/>
                        </w:rPr>
                      </w:pPr>
                      <w:r w:rsidRPr="00071251">
                        <w:rPr>
                          <w:sz w:val="20"/>
                        </w:rPr>
                        <w:t>Se generará un pdf (que contendrá tanto el IEC como el seguimiento del PAIM de los 6 años) que será enviado automáticamente, entre otros, al coordinador.</w:t>
                      </w:r>
                    </w:p>
                    <w:p w14:paraId="4F39D5AB" w14:textId="24EA84FF" w:rsidR="00076A53" w:rsidRPr="00071251" w:rsidRDefault="00076A53" w:rsidP="00FE2204">
                      <w:pPr>
                        <w:pStyle w:val="Prrafodelista"/>
                        <w:numPr>
                          <w:ilvl w:val="0"/>
                          <w:numId w:val="3"/>
                        </w:numPr>
                        <w:ind w:left="426" w:hanging="284"/>
                        <w:rPr>
                          <w:sz w:val="20"/>
                        </w:rPr>
                      </w:pPr>
                      <w:r w:rsidRPr="00071251">
                        <w:rPr>
                          <w:sz w:val="20"/>
                        </w:rPr>
                        <w:t xml:space="preserve">El presente documento (plantilla_IA) cumplimentado se guardará como pdf (archivo/guardar como Adobe PDF) </w:t>
                      </w:r>
                    </w:p>
                    <w:p w14:paraId="4BA7CB33" w14:textId="52531303" w:rsidR="00076A53" w:rsidRPr="00071251" w:rsidRDefault="00076A53" w:rsidP="00FE2204">
                      <w:pPr>
                        <w:pStyle w:val="Prrafodelista"/>
                        <w:numPr>
                          <w:ilvl w:val="0"/>
                          <w:numId w:val="3"/>
                        </w:numPr>
                        <w:ind w:left="426" w:hanging="284"/>
                        <w:rPr>
                          <w:sz w:val="20"/>
                        </w:rPr>
                      </w:pPr>
                      <w:r w:rsidRPr="00071251">
                        <w:rPr>
                          <w:sz w:val="20"/>
                        </w:rPr>
                        <w:t>El IEC_6 se insertará en este Autoinfome, inmediatamente antes del Anexo I, quedando completado el Informe de autoevaluación de la titulación.</w:t>
                      </w:r>
                    </w:p>
                    <w:p w14:paraId="694EA4D3" w14:textId="77777777" w:rsidR="00076A53" w:rsidRPr="00071251" w:rsidRDefault="00076A53" w:rsidP="00FE2204">
                      <w:pPr>
                        <w:rPr>
                          <w:sz w:val="20"/>
                        </w:rPr>
                      </w:pPr>
                    </w:p>
                  </w:txbxContent>
                </v:textbox>
                <w10:wrap anchorx="margin"/>
              </v:shape>
            </w:pict>
          </mc:Fallback>
        </mc:AlternateContent>
      </w:r>
      <w:r w:rsidR="003F17DC">
        <w:br w:type="page"/>
      </w:r>
    </w:p>
    <w:p w14:paraId="3BBB8D22" w14:textId="092AAB4C" w:rsidR="003F17DC" w:rsidRDefault="003F17DC"/>
    <w:p w14:paraId="352CA0E8" w14:textId="7CF198DF" w:rsidR="00933C02" w:rsidRDefault="00933C02"/>
    <w:p w14:paraId="2890B107" w14:textId="5B82A756" w:rsidR="00933C02" w:rsidRDefault="00933C02">
      <w:r>
        <w:rPr>
          <w:noProof/>
          <w:lang w:eastAsia="es-ES"/>
        </w:rPr>
        <w:drawing>
          <wp:anchor distT="0" distB="0" distL="114300" distR="114300" simplePos="0" relativeHeight="251658246" behindDoc="0" locked="0" layoutInCell="1" allowOverlap="1" wp14:anchorId="2B2E786D" wp14:editId="260851C8">
            <wp:simplePos x="0" y="0"/>
            <wp:positionH relativeFrom="margin">
              <wp:posOffset>2349305</wp:posOffset>
            </wp:positionH>
            <wp:positionV relativeFrom="paragraph">
              <wp:posOffset>13433</wp:posOffset>
            </wp:positionV>
            <wp:extent cx="1983708" cy="63229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Z.png"/>
                    <pic:cNvPicPr/>
                  </pic:nvPicPr>
                  <pic:blipFill rotWithShape="1">
                    <a:blip r:embed="rId8" cstate="print">
                      <a:extLst>
                        <a:ext uri="{28A0092B-C50C-407E-A947-70E740481C1C}">
                          <a14:useLocalDpi xmlns:a14="http://schemas.microsoft.com/office/drawing/2010/main" val="0"/>
                        </a:ext>
                      </a:extLst>
                    </a:blip>
                    <a:srcRect l="10447" t="17532" r="11495" b="14735"/>
                    <a:stretch/>
                  </pic:blipFill>
                  <pic:spPr bwMode="auto">
                    <a:xfrm>
                      <a:off x="0" y="0"/>
                      <a:ext cx="1983708" cy="632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79DB9C" w14:textId="48EAEC94" w:rsidR="00933C02" w:rsidRDefault="00933C02"/>
    <w:p w14:paraId="7782BBBC" w14:textId="6D69108F" w:rsidR="00933C02" w:rsidRDefault="00933C02"/>
    <w:p w14:paraId="72AD2220" w14:textId="77032048" w:rsidR="00933C02" w:rsidRDefault="00933C02"/>
    <w:p w14:paraId="4DFA5155" w14:textId="0FA9B616" w:rsidR="00933C02" w:rsidRDefault="00933C02"/>
    <w:p w14:paraId="7CBB3451" w14:textId="34D30ED2" w:rsidR="0099625E" w:rsidRDefault="0099625E"/>
    <w:p w14:paraId="1FEC70D2" w14:textId="4CB0FCA8" w:rsidR="0099625E" w:rsidRDefault="0099625E"/>
    <w:p w14:paraId="3CD9A71A" w14:textId="04EC63C5" w:rsidR="0099625E" w:rsidRDefault="0099625E"/>
    <w:p w14:paraId="7BBC2F70" w14:textId="7D74E8B3" w:rsidR="0099625E" w:rsidRDefault="0099625E"/>
    <w:p w14:paraId="0910158A" w14:textId="77777777" w:rsidR="0099625E" w:rsidRDefault="0099625E"/>
    <w:p w14:paraId="0E91EFD0" w14:textId="75946D03" w:rsidR="0099625E" w:rsidRDefault="00F855D7" w:rsidP="00F855D7">
      <w:pPr>
        <w:jc w:val="center"/>
        <w:outlineLvl w:val="0"/>
        <w:rPr>
          <w:b/>
          <w:sz w:val="32"/>
        </w:rPr>
      </w:pPr>
      <w:r>
        <w:rPr>
          <w:b/>
          <w:sz w:val="32"/>
        </w:rPr>
        <w:t>ANEXO</w:t>
      </w:r>
      <w:r w:rsidR="00597E56">
        <w:rPr>
          <w:b/>
          <w:sz w:val="32"/>
        </w:rPr>
        <w:t xml:space="preserve"> I</w:t>
      </w:r>
    </w:p>
    <w:p w14:paraId="3A75C590" w14:textId="59EF4FCA" w:rsidR="0099625E" w:rsidRPr="00581217" w:rsidRDefault="00F855D7" w:rsidP="0099625E">
      <w:pPr>
        <w:jc w:val="center"/>
        <w:rPr>
          <w:b/>
          <w:sz w:val="32"/>
        </w:rPr>
      </w:pPr>
      <w:r>
        <w:rPr>
          <w:b/>
          <w:sz w:val="32"/>
        </w:rPr>
        <w:t xml:space="preserve">al </w:t>
      </w:r>
      <w:r w:rsidR="0099625E" w:rsidRPr="00581217">
        <w:rPr>
          <w:b/>
          <w:sz w:val="32"/>
        </w:rPr>
        <w:t>Informe de autoevaluación de la titulación:</w:t>
      </w:r>
    </w:p>
    <w:tbl>
      <w:tblPr>
        <w:tblStyle w:val="Tablaconcuadrcu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0194"/>
      </w:tblGrid>
      <w:tr w:rsidR="0099625E" w:rsidRPr="00581217" w14:paraId="0C8C75DF" w14:textId="77777777" w:rsidTr="00D51AEE">
        <w:tc>
          <w:tcPr>
            <w:tcW w:w="10194" w:type="dxa"/>
            <w:shd w:val="clear" w:color="auto" w:fill="EDEDED" w:themeFill="accent3" w:themeFillTint="33"/>
            <w:vAlign w:val="center"/>
          </w:tcPr>
          <w:p w14:paraId="53290778" w14:textId="77777777" w:rsidR="0099625E" w:rsidRPr="00581217" w:rsidRDefault="0099625E" w:rsidP="00D51AEE">
            <w:pPr>
              <w:jc w:val="center"/>
              <w:rPr>
                <w:b/>
                <w:sz w:val="36"/>
              </w:rPr>
            </w:pPr>
          </w:p>
          <w:p w14:paraId="68105E7C" w14:textId="77777777" w:rsidR="0099625E" w:rsidRPr="00581217" w:rsidRDefault="0099625E" w:rsidP="00D51AEE">
            <w:pPr>
              <w:jc w:val="center"/>
              <w:rPr>
                <w:b/>
                <w:sz w:val="36"/>
              </w:rPr>
            </w:pPr>
          </w:p>
          <w:p w14:paraId="5705975C" w14:textId="77777777" w:rsidR="0099625E" w:rsidRPr="00581217" w:rsidRDefault="0099625E" w:rsidP="00D51AEE">
            <w:pPr>
              <w:jc w:val="center"/>
              <w:rPr>
                <w:b/>
                <w:sz w:val="36"/>
              </w:rPr>
            </w:pPr>
          </w:p>
        </w:tc>
      </w:tr>
    </w:tbl>
    <w:p w14:paraId="36C0B380" w14:textId="19B2F591" w:rsidR="00933C02" w:rsidRDefault="00933C02"/>
    <w:p w14:paraId="2A45B487" w14:textId="3E6B417F" w:rsidR="00C4561B" w:rsidRDefault="00597E56" w:rsidP="0099625E">
      <w:pPr>
        <w:jc w:val="center"/>
        <w:rPr>
          <w:b/>
          <w:sz w:val="32"/>
        </w:rPr>
      </w:pPr>
      <w:r>
        <w:rPr>
          <w:b/>
          <w:sz w:val="32"/>
        </w:rPr>
        <w:t>Listados de e</w:t>
      </w:r>
      <w:r w:rsidR="0099625E">
        <w:rPr>
          <w:b/>
          <w:sz w:val="32"/>
        </w:rPr>
        <w:t>videncia</w:t>
      </w:r>
      <w:r w:rsidR="00C4561B">
        <w:rPr>
          <w:b/>
          <w:sz w:val="32"/>
        </w:rPr>
        <w:t>s</w:t>
      </w:r>
      <w:r w:rsidR="0099625E">
        <w:rPr>
          <w:b/>
          <w:sz w:val="32"/>
        </w:rPr>
        <w:t xml:space="preserve"> y valoración s</w:t>
      </w:r>
      <w:r w:rsidR="002D27D6">
        <w:rPr>
          <w:b/>
          <w:sz w:val="32"/>
        </w:rPr>
        <w:t>emi</w:t>
      </w:r>
      <w:r w:rsidR="00F855D7">
        <w:rPr>
          <w:b/>
          <w:sz w:val="32"/>
        </w:rPr>
        <w:t>cuantitativa</w:t>
      </w:r>
    </w:p>
    <w:p w14:paraId="12B4ED62" w14:textId="0CB22BC4" w:rsidR="0099625E" w:rsidRPr="00581217" w:rsidRDefault="00F855D7" w:rsidP="0099625E">
      <w:pPr>
        <w:jc w:val="center"/>
        <w:rPr>
          <w:b/>
          <w:sz w:val="32"/>
        </w:rPr>
      </w:pPr>
      <w:r>
        <w:rPr>
          <w:b/>
          <w:sz w:val="32"/>
        </w:rPr>
        <w:t>de los criterios de evaluación</w:t>
      </w:r>
    </w:p>
    <w:p w14:paraId="01837AC5" w14:textId="2C0988CC" w:rsidR="00933C02" w:rsidRDefault="00933C02"/>
    <w:p w14:paraId="04D1BA8E" w14:textId="7CEE7A4A" w:rsidR="00933C02" w:rsidRDefault="00933C02"/>
    <w:p w14:paraId="63D660E1" w14:textId="174819FE" w:rsidR="00933C02" w:rsidRDefault="00933C02"/>
    <w:p w14:paraId="2F0F720E" w14:textId="7264B64B" w:rsidR="00933C02" w:rsidRDefault="00933C02"/>
    <w:p w14:paraId="06F1D5A7" w14:textId="77777777" w:rsidR="003C70FC" w:rsidRDefault="003C70FC">
      <w:pPr>
        <w:sectPr w:rsidR="003C70FC" w:rsidSect="00F855D7">
          <w:footerReference w:type="default" r:id="rId20"/>
          <w:pgSz w:w="11906" w:h="16838" w:code="9"/>
          <w:pgMar w:top="851" w:right="851" w:bottom="851" w:left="851" w:header="709" w:footer="709" w:gutter="0"/>
          <w:pgNumType w:start="1"/>
          <w:cols w:space="708"/>
          <w:titlePg/>
          <w:docGrid w:linePitch="360"/>
        </w:sectPr>
      </w:pPr>
    </w:p>
    <w:p w14:paraId="128C7BFA" w14:textId="179C3E75" w:rsidR="00EA0E37" w:rsidRDefault="00153207" w:rsidP="00EA0E37">
      <w:pPr>
        <w:spacing w:after="0" w:line="240" w:lineRule="auto"/>
      </w:pPr>
      <w:r>
        <w:rPr>
          <w:noProof/>
        </w:rPr>
        <w:lastRenderedPageBreak/>
        <mc:AlternateContent>
          <mc:Choice Requires="wps">
            <w:drawing>
              <wp:anchor distT="0" distB="0" distL="114300" distR="114300" simplePos="0" relativeHeight="251658252" behindDoc="0" locked="0" layoutInCell="1" allowOverlap="1" wp14:anchorId="32E737A1" wp14:editId="03CD7076">
                <wp:simplePos x="0" y="0"/>
                <wp:positionH relativeFrom="margin">
                  <wp:posOffset>-264160</wp:posOffset>
                </wp:positionH>
                <wp:positionV relativeFrom="paragraph">
                  <wp:posOffset>-492598</wp:posOffset>
                </wp:positionV>
                <wp:extent cx="4467225" cy="498475"/>
                <wp:effectExtent l="0" t="0" r="9525" b="0"/>
                <wp:wrapNone/>
                <wp:docPr id="27" name="Llamada de flecha a la derecha 27"/>
                <wp:cNvGraphicFramePr/>
                <a:graphic xmlns:a="http://schemas.openxmlformats.org/drawingml/2006/main">
                  <a:graphicData uri="http://schemas.microsoft.com/office/word/2010/wordprocessingShape">
                    <wps:wsp>
                      <wps:cNvSpPr/>
                      <wps:spPr>
                        <a:xfrm>
                          <a:off x="0" y="0"/>
                          <a:ext cx="4467225" cy="498475"/>
                        </a:xfrm>
                        <a:prstGeom prst="rightArrowCallout">
                          <a:avLst>
                            <a:gd name="adj1" fmla="val 18088"/>
                            <a:gd name="adj2" fmla="val 32156"/>
                            <a:gd name="adj3" fmla="val 39572"/>
                            <a:gd name="adj4" fmla="val 88248"/>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E42E2" w14:textId="785529B2" w:rsidR="00076A53" w:rsidRPr="00714C3B" w:rsidRDefault="00076A53" w:rsidP="00714C3B">
                            <w:pPr>
                              <w:rPr>
                                <w:color w:val="000000" w:themeColor="text1"/>
                              </w:rPr>
                            </w:pPr>
                            <w:r w:rsidRPr="00714C3B">
                              <w:rPr>
                                <w:color w:val="000000" w:themeColor="text1"/>
                              </w:rPr>
                              <w:t>Poner en el encabezado de esta página del documento el nombre del título a autoevaluar para que aparezca en todas las páginas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37A1" id="Llamada de flecha a la derecha 27" o:spid="_x0000_s1029" type="#_x0000_t78" style="position:absolute;margin-left:-20.8pt;margin-top:-38.8pt;width:351.75pt;height:39.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" adj="19062,3854,20646,8846" fillcolor="#fbe4d5 [661]" stroked="f" strokeweight="1pt">
                <v:textbox>
                  <w:txbxContent>
                    <w:p w14:paraId="2FAE42E2" w14:textId="785529B2" w:rsidR="00076A53" w:rsidRPr="00714C3B" w:rsidRDefault="00076A53" w:rsidP="00714C3B">
                      <w:pPr>
                        <w:rPr>
                          <w:color w:val="000000" w:themeColor="text1"/>
                        </w:rPr>
                      </w:pPr>
                      <w:r w:rsidRPr="00714C3B">
                        <w:rPr>
                          <w:color w:val="000000" w:themeColor="text1"/>
                        </w:rPr>
                        <w:t>Poner en el encabezado de esta página del documento el nombre del título a autoevaluar para que aparezca en todas las páginas</w:t>
                      </w:r>
                    </w:p>
                  </w:txbxContent>
                </v:textbox>
                <w10:wrap anchorx="margin"/>
              </v:shape>
            </w:pict>
          </mc:Fallback>
        </mc:AlternateContent>
      </w:r>
    </w:p>
    <w:p w14:paraId="6D952577" w14:textId="1D350F64" w:rsidR="002F1808" w:rsidRPr="002F1808" w:rsidRDefault="00C5433D" w:rsidP="00472D5E">
      <w:pPr>
        <w:pStyle w:val="Subapartados"/>
      </w:pPr>
      <w:r>
        <w:rPr>
          <w:noProof/>
        </w:rPr>
        <mc:AlternateContent>
          <mc:Choice Requires="wps">
            <w:drawing>
              <wp:anchor distT="45720" distB="45720" distL="114300" distR="114300" simplePos="0" relativeHeight="251658247" behindDoc="0" locked="0" layoutInCell="1" allowOverlap="1" wp14:anchorId="77CADA12" wp14:editId="6014BAC9">
                <wp:simplePos x="0" y="0"/>
                <wp:positionH relativeFrom="margin">
                  <wp:align>right</wp:align>
                </wp:positionH>
                <wp:positionV relativeFrom="paragraph">
                  <wp:posOffset>308610</wp:posOffset>
                </wp:positionV>
                <wp:extent cx="4780280" cy="266700"/>
                <wp:effectExtent l="0" t="0" r="127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266700"/>
                        </a:xfrm>
                        <a:prstGeom prst="rect">
                          <a:avLst/>
                        </a:prstGeom>
                        <a:solidFill>
                          <a:schemeClr val="accent2">
                            <a:lumMod val="20000"/>
                            <a:lumOff val="80000"/>
                          </a:schemeClr>
                        </a:solidFill>
                        <a:ln w="9525">
                          <a:noFill/>
                          <a:miter lim="800000"/>
                          <a:headEnd/>
                          <a:tailEnd/>
                        </a:ln>
                      </wps:spPr>
                      <wps:txbx>
                        <w:txbxContent>
                          <w:p w14:paraId="73174F24" w14:textId="4FA22279" w:rsidR="00076A53" w:rsidRPr="00071251" w:rsidRDefault="00076A53" w:rsidP="0048352D">
                            <w:pPr>
                              <w:rPr>
                                <w:sz w:val="20"/>
                              </w:rPr>
                            </w:pPr>
                            <w:r w:rsidRPr="00071251">
                              <w:rPr>
                                <w:sz w:val="20"/>
                              </w:rPr>
                              <w:t>En todas las tablas, añadir las filas que se considere oportuno y eliminar las innecesarias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ADA12" id="_x0000_s1030" type="#_x0000_t202" style="position:absolute;margin-left:325.2pt;margin-top:24.3pt;width:376.4pt;height:21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" fillcolor="#fbe4d5 [661]" stroked="f">
                <v:textbox>
                  <w:txbxContent>
                    <w:p w14:paraId="73174F24" w14:textId="4FA22279" w:rsidR="00076A53" w:rsidRPr="00071251" w:rsidRDefault="00076A53" w:rsidP="0048352D">
                      <w:pPr>
                        <w:rPr>
                          <w:sz w:val="20"/>
                        </w:rPr>
                      </w:pPr>
                      <w:r w:rsidRPr="00071251">
                        <w:rPr>
                          <w:sz w:val="20"/>
                        </w:rPr>
                        <w:t>En todas las tablas, añadir las filas que se considere oportuno y eliminar las innecesarias</w:t>
                      </w:r>
                    </w:p>
                  </w:txbxContent>
                </v:textbox>
                <w10:wrap anchorx="margin"/>
              </v:shape>
            </w:pict>
          </mc:Fallback>
        </mc:AlternateContent>
      </w:r>
      <w:r w:rsidR="002F1808" w:rsidRPr="002F1808">
        <w:t>Criterio 1. Desarrollo y despliegue del plan de estudios</w:t>
      </w:r>
    </w:p>
    <w:p w14:paraId="67C3A0F7" w14:textId="76690DCD" w:rsidR="002F1808" w:rsidRPr="002F1808" w:rsidRDefault="002F1808" w:rsidP="00935856">
      <w:pPr>
        <w:pStyle w:val="evidenciavaloracion"/>
      </w:pPr>
      <w:r w:rsidRPr="002F1808">
        <w:t xml:space="preserve">Evidencias. </w:t>
      </w:r>
    </w:p>
    <w:p w14:paraId="33ABF099" w14:textId="27043998" w:rsidR="002F1808" w:rsidRPr="00EC625C" w:rsidRDefault="002F1808" w:rsidP="00EC625C">
      <w:pPr>
        <w:pStyle w:val="normal0"/>
      </w:pPr>
      <w:r w:rsidRPr="00512743">
        <w:t>Las incluidas como anexo en el IA, se identifican en el anexo con el código que les corresponde. Las que no se puedan consultar en la web o no estén incluidas en el IA, estarán a disposición del panel de evaluadores durante la visita.</w:t>
      </w:r>
    </w:p>
    <w:p w14:paraId="5540E6A1" w14:textId="34458EBC" w:rsidR="002F1808" w:rsidRPr="00472D5E" w:rsidRDefault="002F1808" w:rsidP="00EC625C">
      <w:pPr>
        <w:tabs>
          <w:tab w:val="left" w:pos="1450"/>
          <w:tab w:val="left" w:pos="2072"/>
          <w:tab w:val="left" w:pos="6171"/>
          <w:tab w:val="left" w:pos="17110"/>
          <w:tab w:val="left" w:pos="17256"/>
          <w:tab w:val="left" w:pos="17402"/>
        </w:tabs>
        <w:spacing w:after="0" w:line="240" w:lineRule="auto"/>
        <w:rPr>
          <w:rFonts w:ascii="Times New Roman" w:eastAsia="Times New Roman" w:hAnsi="Times New Roman" w:cs="Times New Roman"/>
          <w:sz w:val="10"/>
          <w:szCs w:val="20"/>
          <w:lang w:eastAsia="es-ES"/>
        </w:rPr>
      </w:pPr>
    </w:p>
    <w:tbl>
      <w:tblPr>
        <w:tblW w:w="10261" w:type="dxa"/>
        <w:tblBorders>
          <w:top w:val="single" w:sz="2" w:space="0" w:color="595959" w:themeColor="text1" w:themeTint="A6"/>
          <w:bottom w:val="single" w:sz="2" w:space="0" w:color="595959" w:themeColor="text1" w:themeTint="A6"/>
          <w:insideH w:val="dotted" w:sz="4" w:space="0" w:color="595959" w:themeColor="text1" w:themeTint="A6"/>
          <w:insideV w:val="dotted" w:sz="4" w:space="0" w:color="595959" w:themeColor="text1" w:themeTint="A6"/>
        </w:tblBorders>
        <w:tblLayout w:type="fixed"/>
        <w:tblCellMar>
          <w:left w:w="70" w:type="dxa"/>
          <w:right w:w="70" w:type="dxa"/>
        </w:tblCellMar>
        <w:tblLook w:val="04A0" w:firstRow="1" w:lastRow="0" w:firstColumn="1" w:lastColumn="0" w:noHBand="0" w:noVBand="1"/>
      </w:tblPr>
      <w:tblGrid>
        <w:gridCol w:w="22"/>
        <w:gridCol w:w="687"/>
        <w:gridCol w:w="5812"/>
        <w:gridCol w:w="3740"/>
      </w:tblGrid>
      <w:tr w:rsidR="00437B47" w:rsidRPr="00C5433D" w14:paraId="5802A7C3" w14:textId="77777777" w:rsidTr="00C5433D">
        <w:trPr>
          <w:trHeight w:val="255"/>
          <w:tblHeader/>
        </w:trPr>
        <w:tc>
          <w:tcPr>
            <w:tcW w:w="709" w:type="dxa"/>
            <w:gridSpan w:val="2"/>
            <w:shd w:val="clear" w:color="auto" w:fill="EDEDED" w:themeFill="accent3" w:themeFillTint="33"/>
            <w:noWrap/>
            <w:vAlign w:val="center"/>
            <w:hideMark/>
          </w:tcPr>
          <w:p w14:paraId="13ECF2D7" w14:textId="775C5628" w:rsidR="00EC625C" w:rsidRPr="00C5433D" w:rsidRDefault="00C5433D" w:rsidP="00C5433D">
            <w:pPr>
              <w:spacing w:before="40" w:after="40" w:line="240" w:lineRule="auto"/>
              <w:rPr>
                <w:rFonts w:ascii="Calibri Light" w:eastAsia="Times New Roman" w:hAnsi="Calibri Light" w:cs="Calibri Light"/>
                <w:b/>
                <w:color w:val="000000"/>
                <w:sz w:val="20"/>
                <w:lang w:eastAsia="es-ES"/>
              </w:rPr>
            </w:pPr>
            <w:r w:rsidRPr="00C5433D">
              <w:rPr>
                <w:rFonts w:ascii="Calibri Light" w:eastAsia="Times New Roman" w:hAnsi="Calibri Light" w:cs="Calibri Light"/>
                <w:b/>
                <w:color w:val="000000"/>
                <w:sz w:val="20"/>
                <w:lang w:eastAsia="es-ES"/>
              </w:rPr>
              <w:t>Cód.</w:t>
            </w:r>
          </w:p>
        </w:tc>
        <w:tc>
          <w:tcPr>
            <w:tcW w:w="5812" w:type="dxa"/>
            <w:shd w:val="clear" w:color="auto" w:fill="EDEDED" w:themeFill="accent3" w:themeFillTint="33"/>
            <w:noWrap/>
            <w:vAlign w:val="center"/>
            <w:hideMark/>
          </w:tcPr>
          <w:p w14:paraId="042CD297" w14:textId="77777777" w:rsidR="00EC625C" w:rsidRPr="00C5433D" w:rsidRDefault="00EC625C" w:rsidP="00C5433D">
            <w:pPr>
              <w:spacing w:before="40" w:after="40" w:line="240" w:lineRule="auto"/>
              <w:rPr>
                <w:rFonts w:ascii="Calibri Light" w:eastAsia="Times New Roman" w:hAnsi="Calibri Light" w:cs="Calibri Light"/>
                <w:b/>
                <w:color w:val="000000"/>
                <w:sz w:val="20"/>
                <w:lang w:eastAsia="es-ES"/>
              </w:rPr>
            </w:pPr>
            <w:r w:rsidRPr="00C5433D">
              <w:rPr>
                <w:rFonts w:ascii="Calibri Light" w:eastAsia="Times New Roman" w:hAnsi="Calibri Light" w:cs="Calibri Light"/>
                <w:b/>
                <w:color w:val="000000"/>
                <w:sz w:val="20"/>
                <w:lang w:eastAsia="es-ES"/>
              </w:rPr>
              <w:t>descripción</w:t>
            </w:r>
          </w:p>
        </w:tc>
        <w:tc>
          <w:tcPr>
            <w:tcW w:w="3740" w:type="dxa"/>
            <w:shd w:val="clear" w:color="auto" w:fill="EDEDED" w:themeFill="accent3" w:themeFillTint="33"/>
            <w:noWrap/>
            <w:vAlign w:val="center"/>
            <w:hideMark/>
          </w:tcPr>
          <w:p w14:paraId="46978BF9" w14:textId="77777777" w:rsidR="00EC625C" w:rsidRPr="00C5433D" w:rsidRDefault="00EC625C" w:rsidP="00C5433D">
            <w:pPr>
              <w:spacing w:before="40" w:after="40" w:line="240" w:lineRule="auto"/>
              <w:rPr>
                <w:rFonts w:ascii="Calibri Light" w:eastAsia="Times New Roman" w:hAnsi="Calibri Light" w:cs="Calibri Light"/>
                <w:b/>
                <w:color w:val="000000"/>
                <w:sz w:val="20"/>
                <w:lang w:eastAsia="es-ES"/>
              </w:rPr>
            </w:pPr>
            <w:r w:rsidRPr="00C5433D">
              <w:rPr>
                <w:rFonts w:ascii="Calibri Light" w:eastAsia="Times New Roman" w:hAnsi="Calibri Light" w:cs="Calibri Light"/>
                <w:b/>
                <w:color w:val="000000"/>
                <w:sz w:val="20"/>
                <w:lang w:eastAsia="es-ES"/>
              </w:rPr>
              <w:t>depósito</w:t>
            </w:r>
          </w:p>
        </w:tc>
      </w:tr>
      <w:tr w:rsidR="00437B47" w:rsidRPr="00C5433D" w14:paraId="248233A8" w14:textId="77777777" w:rsidTr="00C5433D">
        <w:trPr>
          <w:trHeight w:val="255"/>
        </w:trPr>
        <w:tc>
          <w:tcPr>
            <w:tcW w:w="709" w:type="dxa"/>
            <w:gridSpan w:val="2"/>
            <w:shd w:val="clear" w:color="auto" w:fill="auto"/>
            <w:noWrap/>
            <w:vAlign w:val="center"/>
            <w:hideMark/>
          </w:tcPr>
          <w:p w14:paraId="62DCF277"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w:t>
            </w:r>
          </w:p>
        </w:tc>
        <w:tc>
          <w:tcPr>
            <w:tcW w:w="5812" w:type="dxa"/>
            <w:shd w:val="clear" w:color="auto" w:fill="auto"/>
            <w:noWrap/>
            <w:vAlign w:val="center"/>
            <w:hideMark/>
          </w:tcPr>
          <w:p w14:paraId="514EA176"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Tabla de oferta y matrícula (periodo considerado-título).</w:t>
            </w:r>
          </w:p>
        </w:tc>
        <w:tc>
          <w:tcPr>
            <w:tcW w:w="3740" w:type="dxa"/>
            <w:shd w:val="clear" w:color="auto" w:fill="auto"/>
            <w:noWrap/>
            <w:vAlign w:val="center"/>
            <w:hideMark/>
          </w:tcPr>
          <w:p w14:paraId="50950ABA" w14:textId="51232325" w:rsidR="00EC625C" w:rsidRPr="00C5433D" w:rsidRDefault="00151DA8"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 xml:space="preserve">anexo II / </w:t>
            </w:r>
            <w:r w:rsidR="00EC625C" w:rsidRPr="00C5433D">
              <w:rPr>
                <w:rFonts w:ascii="Calibri Light" w:eastAsia="Times New Roman" w:hAnsi="Calibri Light" w:cs="Calibri Light"/>
                <w:color w:val="000000"/>
                <w:sz w:val="20"/>
                <w:lang w:eastAsia="es-ES"/>
              </w:rPr>
              <w:t>IEC_apdo. 1.9</w:t>
            </w:r>
          </w:p>
        </w:tc>
      </w:tr>
      <w:tr w:rsidR="00437B47" w:rsidRPr="00C5433D" w14:paraId="7226FE8F" w14:textId="77777777" w:rsidTr="00C5433D">
        <w:trPr>
          <w:trHeight w:val="255"/>
        </w:trPr>
        <w:tc>
          <w:tcPr>
            <w:tcW w:w="709" w:type="dxa"/>
            <w:gridSpan w:val="2"/>
            <w:shd w:val="clear" w:color="auto" w:fill="auto"/>
            <w:noWrap/>
            <w:vAlign w:val="center"/>
            <w:hideMark/>
          </w:tcPr>
          <w:p w14:paraId="70903A8A"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c1_2</w:t>
            </w:r>
          </w:p>
        </w:tc>
        <w:tc>
          <w:tcPr>
            <w:tcW w:w="5812" w:type="dxa"/>
            <w:shd w:val="clear" w:color="auto" w:fill="auto"/>
            <w:vAlign w:val="center"/>
            <w:hideMark/>
          </w:tcPr>
          <w:p w14:paraId="6822B11F"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 xml:space="preserve">Guías docentes (último curso académico completo). </w:t>
            </w:r>
          </w:p>
        </w:tc>
        <w:tc>
          <w:tcPr>
            <w:tcW w:w="3740" w:type="dxa"/>
            <w:shd w:val="clear" w:color="auto" w:fill="auto"/>
            <w:noWrap/>
            <w:vAlign w:val="center"/>
            <w:hideMark/>
          </w:tcPr>
          <w:p w14:paraId="15F1EF2C" w14:textId="49EBC005" w:rsidR="00EC625C" w:rsidRPr="00C5433D" w:rsidRDefault="00151DA8" w:rsidP="00C5433D">
            <w:pPr>
              <w:spacing w:before="40" w:after="40" w:line="240" w:lineRule="auto"/>
              <w:rPr>
                <w:rFonts w:ascii="Calibri Light" w:eastAsia="Times New Roman" w:hAnsi="Calibri Light" w:cs="Calibri Light"/>
                <w:color w:val="FF0000"/>
                <w:sz w:val="20"/>
                <w:lang w:eastAsia="es-ES"/>
              </w:rPr>
            </w:pPr>
            <w:r w:rsidRPr="00C5433D">
              <w:rPr>
                <w:rFonts w:ascii="Calibri Light" w:eastAsia="Times New Roman" w:hAnsi="Calibri Light" w:cs="Calibri Light"/>
                <w:color w:val="FF0000"/>
                <w:sz w:val="20"/>
                <w:lang w:eastAsia="es-ES"/>
              </w:rPr>
              <w:t xml:space="preserve">anexo II / </w:t>
            </w:r>
            <w:r w:rsidR="00EC625C" w:rsidRPr="00C5433D">
              <w:rPr>
                <w:rFonts w:ascii="Calibri Light" w:eastAsia="Times New Roman" w:hAnsi="Calibri Light" w:cs="Calibri Light"/>
                <w:color w:val="FF0000"/>
                <w:sz w:val="20"/>
                <w:lang w:eastAsia="es-ES"/>
              </w:rPr>
              <w:t>[indicar url]</w:t>
            </w:r>
          </w:p>
        </w:tc>
      </w:tr>
      <w:tr w:rsidR="00437B47" w:rsidRPr="00C5433D" w14:paraId="58D5631A" w14:textId="77777777" w:rsidTr="00C5433D">
        <w:trPr>
          <w:trHeight w:val="255"/>
        </w:trPr>
        <w:tc>
          <w:tcPr>
            <w:tcW w:w="709" w:type="dxa"/>
            <w:gridSpan w:val="2"/>
            <w:shd w:val="clear" w:color="auto" w:fill="auto"/>
            <w:noWrap/>
            <w:vAlign w:val="center"/>
            <w:hideMark/>
          </w:tcPr>
          <w:p w14:paraId="7B491929"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c1_3</w:t>
            </w:r>
          </w:p>
        </w:tc>
        <w:tc>
          <w:tcPr>
            <w:tcW w:w="5812" w:type="dxa"/>
            <w:shd w:val="clear" w:color="auto" w:fill="auto"/>
            <w:vAlign w:val="center"/>
            <w:hideMark/>
          </w:tcPr>
          <w:p w14:paraId="3E573920"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Criterios de admisión al título y/o perfil de acceso recomendado.</w:t>
            </w:r>
          </w:p>
        </w:tc>
        <w:tc>
          <w:tcPr>
            <w:tcW w:w="3740" w:type="dxa"/>
            <w:shd w:val="clear" w:color="auto" w:fill="auto"/>
            <w:noWrap/>
            <w:vAlign w:val="center"/>
            <w:hideMark/>
          </w:tcPr>
          <w:p w14:paraId="33374496" w14:textId="6DFF302F" w:rsidR="00EC625C" w:rsidRPr="00C5433D" w:rsidRDefault="00151DA8" w:rsidP="00C5433D">
            <w:pPr>
              <w:spacing w:before="40" w:after="40" w:line="240" w:lineRule="auto"/>
              <w:rPr>
                <w:rFonts w:ascii="Calibri Light" w:eastAsia="Times New Roman" w:hAnsi="Calibri Light" w:cs="Calibri Light"/>
                <w:color w:val="FF0000"/>
                <w:sz w:val="20"/>
                <w:lang w:eastAsia="es-ES"/>
              </w:rPr>
            </w:pPr>
            <w:r w:rsidRPr="00C5433D">
              <w:rPr>
                <w:rFonts w:ascii="Calibri Light" w:eastAsia="Times New Roman" w:hAnsi="Calibri Light" w:cs="Calibri Light"/>
                <w:color w:val="FF0000"/>
                <w:sz w:val="20"/>
                <w:lang w:eastAsia="es-ES"/>
              </w:rPr>
              <w:t xml:space="preserve">anexo II / </w:t>
            </w:r>
            <w:r w:rsidR="00EC625C" w:rsidRPr="00C5433D">
              <w:rPr>
                <w:rFonts w:ascii="Calibri Light" w:eastAsia="Times New Roman" w:hAnsi="Calibri Light" w:cs="Calibri Light"/>
                <w:color w:val="FF0000"/>
                <w:sz w:val="20"/>
                <w:lang w:eastAsia="es-ES"/>
              </w:rPr>
              <w:t>[indicar url]</w:t>
            </w:r>
          </w:p>
        </w:tc>
      </w:tr>
      <w:tr w:rsidR="00437B47" w:rsidRPr="00C5433D" w14:paraId="60C9E385" w14:textId="77777777" w:rsidTr="00C5433D">
        <w:trPr>
          <w:trHeight w:val="720"/>
        </w:trPr>
        <w:tc>
          <w:tcPr>
            <w:tcW w:w="709" w:type="dxa"/>
            <w:gridSpan w:val="2"/>
            <w:shd w:val="clear" w:color="auto" w:fill="auto"/>
            <w:noWrap/>
            <w:vAlign w:val="center"/>
            <w:hideMark/>
          </w:tcPr>
          <w:p w14:paraId="15E640A4"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c1_4</w:t>
            </w:r>
          </w:p>
        </w:tc>
        <w:tc>
          <w:tcPr>
            <w:tcW w:w="5812" w:type="dxa"/>
            <w:shd w:val="clear" w:color="auto" w:fill="auto"/>
            <w:vAlign w:val="center"/>
            <w:hideMark/>
          </w:tcPr>
          <w:p w14:paraId="3D4A7E83"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Programas desarrollados en el proceso de acceso y  acogida de nuevos estudiantes (Jornadas de acogida, Cursos cero ofertados para nivelación de conocimientos, programa tutor y mentor desarrollados) (periodo considerado-título).</w:t>
            </w:r>
          </w:p>
        </w:tc>
        <w:tc>
          <w:tcPr>
            <w:tcW w:w="3740" w:type="dxa"/>
            <w:shd w:val="clear" w:color="auto" w:fill="auto"/>
            <w:noWrap/>
            <w:vAlign w:val="center"/>
            <w:hideMark/>
          </w:tcPr>
          <w:p w14:paraId="6DE44480" w14:textId="46C7E771" w:rsidR="00EC625C" w:rsidRPr="00C5433D" w:rsidRDefault="00151DA8" w:rsidP="00C5433D">
            <w:pPr>
              <w:spacing w:before="40" w:after="40" w:line="240" w:lineRule="auto"/>
              <w:rPr>
                <w:rFonts w:ascii="Calibri Light" w:eastAsia="Times New Roman" w:hAnsi="Calibri Light" w:cs="Calibri Light"/>
                <w:color w:val="FF0000"/>
                <w:sz w:val="20"/>
                <w:lang w:eastAsia="es-ES"/>
              </w:rPr>
            </w:pPr>
            <w:r w:rsidRPr="00C5433D">
              <w:rPr>
                <w:rFonts w:ascii="Calibri Light" w:eastAsia="Times New Roman" w:hAnsi="Calibri Light" w:cs="Calibri Light"/>
                <w:color w:val="FF0000"/>
                <w:sz w:val="20"/>
                <w:lang w:eastAsia="es-ES"/>
              </w:rPr>
              <w:t xml:space="preserve">anexo II / </w:t>
            </w:r>
            <w:r w:rsidR="00EC625C" w:rsidRPr="00C5433D">
              <w:rPr>
                <w:rFonts w:ascii="Calibri Light" w:eastAsia="Times New Roman" w:hAnsi="Calibri Light" w:cs="Calibri Light"/>
                <w:color w:val="FF0000"/>
                <w:sz w:val="20"/>
                <w:lang w:eastAsia="es-ES"/>
              </w:rPr>
              <w:t>[indicar url]</w:t>
            </w:r>
          </w:p>
        </w:tc>
      </w:tr>
      <w:tr w:rsidR="00437B47" w:rsidRPr="00C5433D" w14:paraId="389C34ED" w14:textId="77777777" w:rsidTr="00C5433D">
        <w:trPr>
          <w:trHeight w:val="255"/>
        </w:trPr>
        <w:tc>
          <w:tcPr>
            <w:tcW w:w="709" w:type="dxa"/>
            <w:gridSpan w:val="2"/>
            <w:shd w:val="clear" w:color="auto" w:fill="auto"/>
            <w:noWrap/>
            <w:vAlign w:val="center"/>
            <w:hideMark/>
          </w:tcPr>
          <w:p w14:paraId="3F63498F"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c1_5</w:t>
            </w:r>
          </w:p>
        </w:tc>
        <w:tc>
          <w:tcPr>
            <w:tcW w:w="5812" w:type="dxa"/>
            <w:shd w:val="clear" w:color="auto" w:fill="auto"/>
            <w:vAlign w:val="center"/>
            <w:hideMark/>
          </w:tcPr>
          <w:p w14:paraId="5F09DC12"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Relación de Proyectos de Innovación Docente realizados (periodo considerado-título).</w:t>
            </w:r>
          </w:p>
        </w:tc>
        <w:tc>
          <w:tcPr>
            <w:tcW w:w="3740" w:type="dxa"/>
            <w:shd w:val="clear" w:color="auto" w:fill="auto"/>
            <w:noWrap/>
            <w:vAlign w:val="center"/>
            <w:hideMark/>
          </w:tcPr>
          <w:p w14:paraId="184C98AD" w14:textId="6E0BE963" w:rsidR="00EC625C" w:rsidRPr="00C5433D" w:rsidRDefault="00151DA8" w:rsidP="00C5433D">
            <w:pPr>
              <w:spacing w:before="40" w:after="40" w:line="240" w:lineRule="auto"/>
              <w:rPr>
                <w:rFonts w:ascii="Calibri Light" w:eastAsia="Times New Roman" w:hAnsi="Calibri Light" w:cs="Calibri Light"/>
                <w:sz w:val="20"/>
                <w:lang w:eastAsia="es-ES"/>
              </w:rPr>
            </w:pPr>
            <w:r w:rsidRPr="00C5433D">
              <w:rPr>
                <w:rFonts w:ascii="Calibri Light" w:eastAsia="Times New Roman" w:hAnsi="Calibri Light" w:cs="Calibri Light"/>
                <w:color w:val="FF0000"/>
                <w:sz w:val="20"/>
                <w:lang w:eastAsia="es-ES"/>
              </w:rPr>
              <w:t xml:space="preserve">anexo II / </w:t>
            </w:r>
            <w:hyperlink r:id="rId21" w:history="1">
              <w:r w:rsidR="00EC625C" w:rsidRPr="00C5433D">
                <w:rPr>
                  <w:rStyle w:val="Hipervnculo"/>
                  <w:rFonts w:ascii="Calibri Light" w:eastAsia="Times New Roman" w:hAnsi="Calibri Light" w:cs="Calibri Light"/>
                  <w:sz w:val="20"/>
                  <w:lang w:eastAsia="es-ES"/>
                </w:rPr>
                <w:t>http://www.unizar.es/innovacion/master/adminC.php</w:t>
              </w:r>
            </w:hyperlink>
          </w:p>
        </w:tc>
      </w:tr>
      <w:tr w:rsidR="00437B47" w:rsidRPr="00C5433D" w14:paraId="1689A268" w14:textId="77777777" w:rsidTr="00C5433D">
        <w:trPr>
          <w:trHeight w:val="255"/>
        </w:trPr>
        <w:tc>
          <w:tcPr>
            <w:tcW w:w="709" w:type="dxa"/>
            <w:gridSpan w:val="2"/>
            <w:shd w:val="clear" w:color="auto" w:fill="auto"/>
            <w:noWrap/>
            <w:vAlign w:val="center"/>
            <w:hideMark/>
          </w:tcPr>
          <w:p w14:paraId="3B6E1C4A"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c1_6</w:t>
            </w:r>
          </w:p>
        </w:tc>
        <w:tc>
          <w:tcPr>
            <w:tcW w:w="5812" w:type="dxa"/>
            <w:shd w:val="clear" w:color="auto" w:fill="auto"/>
            <w:vAlign w:val="center"/>
            <w:hideMark/>
          </w:tcPr>
          <w:p w14:paraId="0A401E39"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Normativa de reconocimiento y transferencia de créditos.</w:t>
            </w:r>
          </w:p>
        </w:tc>
        <w:tc>
          <w:tcPr>
            <w:tcW w:w="3740" w:type="dxa"/>
            <w:shd w:val="clear" w:color="auto" w:fill="auto"/>
            <w:noWrap/>
            <w:vAlign w:val="center"/>
            <w:hideMark/>
          </w:tcPr>
          <w:p w14:paraId="58D4344B" w14:textId="6E786D5D" w:rsidR="00EC625C" w:rsidRPr="00C5433D" w:rsidRDefault="00FB6A84" w:rsidP="00C5433D">
            <w:pPr>
              <w:spacing w:before="40" w:after="40" w:line="240" w:lineRule="auto"/>
              <w:rPr>
                <w:rFonts w:ascii="Calibri Light" w:eastAsia="Times New Roman" w:hAnsi="Calibri Light" w:cs="Calibri Light"/>
                <w:sz w:val="20"/>
                <w:u w:val="single"/>
                <w:lang w:eastAsia="es-ES"/>
              </w:rPr>
            </w:pPr>
            <w:hyperlink r:id="rId22" w:history="1">
              <w:r w:rsidR="00EC625C" w:rsidRPr="00C5433D">
                <w:rPr>
                  <w:rFonts w:ascii="Calibri Light" w:eastAsia="Times New Roman" w:hAnsi="Calibri Light" w:cs="Calibri Light"/>
                  <w:color w:val="2E74B5" w:themeColor="accent1" w:themeShade="BF"/>
                  <w:sz w:val="20"/>
                  <w:u w:val="single"/>
                  <w:lang w:eastAsia="es-ES"/>
                </w:rPr>
                <w:t>http://academico.unizar.es/grado-y-master/reconocimiento-y-transferencia-de-creditos/reconocimiento-y-transferencia-creditos</w:t>
              </w:r>
            </w:hyperlink>
            <w:r w:rsidR="00695755" w:rsidRPr="00C5433D">
              <w:rPr>
                <w:rFonts w:ascii="Calibri Light" w:eastAsia="Times New Roman" w:hAnsi="Calibri Light" w:cs="Calibri Light"/>
                <w:sz w:val="20"/>
                <w:u w:val="single"/>
                <w:lang w:eastAsia="es-ES"/>
              </w:rPr>
              <w:t xml:space="preserve"> </w:t>
            </w:r>
          </w:p>
        </w:tc>
      </w:tr>
      <w:tr w:rsidR="00437B47" w:rsidRPr="00C5433D" w14:paraId="2B21D384" w14:textId="77777777" w:rsidTr="00C5433D">
        <w:trPr>
          <w:trHeight w:val="255"/>
        </w:trPr>
        <w:tc>
          <w:tcPr>
            <w:tcW w:w="709" w:type="dxa"/>
            <w:gridSpan w:val="2"/>
            <w:shd w:val="clear" w:color="auto" w:fill="auto"/>
            <w:noWrap/>
            <w:vAlign w:val="center"/>
            <w:hideMark/>
          </w:tcPr>
          <w:p w14:paraId="54C9220B"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c1_7</w:t>
            </w:r>
          </w:p>
        </w:tc>
        <w:tc>
          <w:tcPr>
            <w:tcW w:w="5812" w:type="dxa"/>
            <w:shd w:val="clear" w:color="auto" w:fill="auto"/>
            <w:vAlign w:val="center"/>
            <w:hideMark/>
          </w:tcPr>
          <w:p w14:paraId="432BE0BB"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Tabla de reconocimiento de créditos (periodo considerado-título).</w:t>
            </w:r>
          </w:p>
        </w:tc>
        <w:tc>
          <w:tcPr>
            <w:tcW w:w="3740" w:type="dxa"/>
            <w:shd w:val="clear" w:color="auto" w:fill="auto"/>
            <w:noWrap/>
            <w:vAlign w:val="center"/>
            <w:hideMark/>
          </w:tcPr>
          <w:p w14:paraId="05592C85" w14:textId="77777777" w:rsidR="00EC625C" w:rsidRPr="00C5433D" w:rsidRDefault="00EC625C" w:rsidP="00C5433D">
            <w:pPr>
              <w:spacing w:before="40" w:after="40" w:line="240" w:lineRule="auto"/>
              <w:rPr>
                <w:rFonts w:ascii="Calibri Light" w:eastAsia="Times New Roman" w:hAnsi="Calibri Light" w:cs="Calibri Light"/>
                <w:sz w:val="20"/>
                <w:lang w:eastAsia="es-ES"/>
              </w:rPr>
            </w:pPr>
            <w:r w:rsidRPr="00C5433D">
              <w:rPr>
                <w:rFonts w:ascii="Calibri Light" w:eastAsia="Times New Roman" w:hAnsi="Calibri Light" w:cs="Calibri Light"/>
                <w:sz w:val="20"/>
                <w:lang w:eastAsia="es-ES"/>
              </w:rPr>
              <w:t>IEC_tabla 6.4.1.2</w:t>
            </w:r>
          </w:p>
        </w:tc>
      </w:tr>
      <w:tr w:rsidR="00BA5CF3" w:rsidRPr="00C5433D" w14:paraId="672EA9D2" w14:textId="77777777" w:rsidTr="00C5433D">
        <w:trPr>
          <w:trHeight w:val="720"/>
        </w:trPr>
        <w:tc>
          <w:tcPr>
            <w:tcW w:w="709" w:type="dxa"/>
            <w:gridSpan w:val="2"/>
            <w:shd w:val="clear" w:color="auto" w:fill="auto"/>
            <w:noWrap/>
            <w:vAlign w:val="center"/>
            <w:hideMark/>
          </w:tcPr>
          <w:p w14:paraId="0F643AE4"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c1_8</w:t>
            </w:r>
          </w:p>
        </w:tc>
        <w:tc>
          <w:tcPr>
            <w:tcW w:w="5812" w:type="dxa"/>
            <w:shd w:val="clear" w:color="auto" w:fill="auto"/>
            <w:vAlign w:val="center"/>
            <w:hideMark/>
          </w:tcPr>
          <w:p w14:paraId="1333E96A"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Resoluciones o informes favorables para valorar la adecuación de los reconocimientos de créditos efectuados (la ACPUA podrá elegir una serie de resoluciones para valorar la adecuación de los reconocimientos efectuados).</w:t>
            </w:r>
          </w:p>
        </w:tc>
        <w:tc>
          <w:tcPr>
            <w:tcW w:w="3740" w:type="dxa"/>
            <w:shd w:val="clear" w:color="auto" w:fill="auto"/>
            <w:noWrap/>
            <w:vAlign w:val="center"/>
            <w:hideMark/>
          </w:tcPr>
          <w:p w14:paraId="498E3DE8" w14:textId="77777777" w:rsidR="00EC625C" w:rsidRPr="00C5433D" w:rsidRDefault="00EC625C" w:rsidP="00C5433D">
            <w:pPr>
              <w:spacing w:before="40" w:after="40" w:line="240" w:lineRule="auto"/>
              <w:rPr>
                <w:rFonts w:ascii="Calibri Light" w:eastAsia="Times New Roman" w:hAnsi="Calibri Light" w:cs="Calibri Light"/>
                <w:sz w:val="20"/>
                <w:lang w:eastAsia="es-ES"/>
              </w:rPr>
            </w:pPr>
            <w:r w:rsidRPr="00C5433D">
              <w:rPr>
                <w:rFonts w:ascii="Calibri Light" w:eastAsia="Times New Roman" w:hAnsi="Calibri Light" w:cs="Calibri Light"/>
                <w:sz w:val="20"/>
                <w:lang w:eastAsia="es-ES"/>
              </w:rPr>
              <w:t>Visita</w:t>
            </w:r>
          </w:p>
        </w:tc>
      </w:tr>
      <w:tr w:rsidR="00437B47" w:rsidRPr="00C5433D" w14:paraId="594EEAC8" w14:textId="77777777" w:rsidTr="00C5433D">
        <w:trPr>
          <w:gridBefore w:val="1"/>
          <w:wBefore w:w="22" w:type="dxa"/>
          <w:trHeight w:val="255"/>
        </w:trPr>
        <w:tc>
          <w:tcPr>
            <w:tcW w:w="687" w:type="dxa"/>
            <w:shd w:val="clear" w:color="auto" w:fill="auto"/>
            <w:noWrap/>
            <w:vAlign w:val="center"/>
            <w:hideMark/>
          </w:tcPr>
          <w:p w14:paraId="1FB8D0E2"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c1_9</w:t>
            </w:r>
          </w:p>
        </w:tc>
        <w:tc>
          <w:tcPr>
            <w:tcW w:w="5812" w:type="dxa"/>
            <w:shd w:val="clear" w:color="auto" w:fill="auto"/>
            <w:vAlign w:val="center"/>
            <w:hideMark/>
          </w:tcPr>
          <w:p w14:paraId="10322015"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Normativa de permanencia del centro/universidad (periodo considerado-centro).</w:t>
            </w:r>
          </w:p>
        </w:tc>
        <w:tc>
          <w:tcPr>
            <w:tcW w:w="3740" w:type="dxa"/>
            <w:shd w:val="clear" w:color="auto" w:fill="auto"/>
            <w:noWrap/>
            <w:vAlign w:val="center"/>
            <w:hideMark/>
          </w:tcPr>
          <w:p w14:paraId="6E057F06" w14:textId="77777777" w:rsidR="00EC625C" w:rsidRPr="00C5433D" w:rsidRDefault="00FB6A84" w:rsidP="00C5433D">
            <w:pPr>
              <w:spacing w:before="40" w:after="40" w:line="240" w:lineRule="auto"/>
              <w:rPr>
                <w:rFonts w:ascii="Calibri Light" w:eastAsia="Times New Roman" w:hAnsi="Calibri Light" w:cs="Calibri Light"/>
                <w:color w:val="2E74B5" w:themeColor="accent1" w:themeShade="BF"/>
                <w:sz w:val="20"/>
                <w:u w:val="single"/>
                <w:lang w:eastAsia="es-ES"/>
              </w:rPr>
            </w:pPr>
            <w:hyperlink r:id="rId23" w:history="1">
              <w:r w:rsidR="00EC625C" w:rsidRPr="00C5433D">
                <w:rPr>
                  <w:rFonts w:ascii="Calibri Light" w:eastAsia="Times New Roman" w:hAnsi="Calibri Light" w:cs="Calibri Light"/>
                  <w:color w:val="2E74B5" w:themeColor="accent1" w:themeShade="BF"/>
                  <w:sz w:val="20"/>
                  <w:u w:val="single"/>
                  <w:lang w:eastAsia="es-ES"/>
                </w:rPr>
                <w:t>http://academico.unizar.es/grado-y-master/permanencia/permanencia-en-grados-y-masteres</w:t>
              </w:r>
            </w:hyperlink>
          </w:p>
        </w:tc>
      </w:tr>
      <w:tr w:rsidR="000B6512" w:rsidRPr="00C5433D" w14:paraId="73E91C56" w14:textId="77777777" w:rsidTr="00C5433D">
        <w:trPr>
          <w:gridBefore w:val="1"/>
          <w:wBefore w:w="22" w:type="dxa"/>
          <w:trHeight w:val="255"/>
        </w:trPr>
        <w:tc>
          <w:tcPr>
            <w:tcW w:w="687" w:type="dxa"/>
            <w:shd w:val="clear" w:color="auto" w:fill="auto"/>
            <w:noWrap/>
            <w:vAlign w:val="center"/>
          </w:tcPr>
          <w:p w14:paraId="34F03D79" w14:textId="7FC1401D" w:rsidR="000B6512" w:rsidRPr="00C5433D" w:rsidRDefault="000B6512"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c1_10</w:t>
            </w:r>
          </w:p>
        </w:tc>
        <w:tc>
          <w:tcPr>
            <w:tcW w:w="5812" w:type="dxa"/>
            <w:shd w:val="clear" w:color="auto" w:fill="auto"/>
            <w:vAlign w:val="center"/>
          </w:tcPr>
          <w:p w14:paraId="7F73088B" w14:textId="33C59CDC" w:rsidR="000B6512" w:rsidRPr="00C5433D" w:rsidRDefault="000B6512"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Reglamento de evaluación (periodo considerado-centro).</w:t>
            </w:r>
          </w:p>
        </w:tc>
        <w:tc>
          <w:tcPr>
            <w:tcW w:w="3740" w:type="dxa"/>
            <w:shd w:val="clear" w:color="auto" w:fill="auto"/>
            <w:noWrap/>
            <w:vAlign w:val="center"/>
          </w:tcPr>
          <w:p w14:paraId="7B1BC889" w14:textId="0594A115" w:rsidR="000B6512" w:rsidRPr="00C5433D" w:rsidRDefault="00FB6A84" w:rsidP="00C5433D">
            <w:pPr>
              <w:spacing w:before="40" w:after="40" w:line="240" w:lineRule="auto"/>
              <w:rPr>
                <w:rFonts w:ascii="Calibri Light" w:eastAsia="Times New Roman" w:hAnsi="Calibri Light" w:cs="Calibri Light"/>
                <w:color w:val="FF0000"/>
                <w:sz w:val="20"/>
                <w:lang w:eastAsia="es-ES"/>
              </w:rPr>
            </w:pPr>
            <w:hyperlink r:id="rId24" w:history="1">
              <w:r w:rsidR="000B6512" w:rsidRPr="00C5433D">
                <w:rPr>
                  <w:rStyle w:val="Hipervnculo"/>
                  <w:rFonts w:ascii="Calibri Light" w:eastAsia="Times New Roman" w:hAnsi="Calibri Light" w:cs="Calibri Light"/>
                  <w:sz w:val="20"/>
                  <w:lang w:eastAsia="es-ES"/>
                </w:rPr>
                <w:t>https://academico.unizar.es/sites/academico.unizar.es/files/archivos/gradoymaster/legislacion/reglamentodenormasdeevaluaciondelaprendizaje.pdf</w:t>
              </w:r>
            </w:hyperlink>
            <w:r w:rsidR="000B6512" w:rsidRPr="00C5433D">
              <w:rPr>
                <w:rFonts w:ascii="Calibri Light" w:eastAsia="Times New Roman" w:hAnsi="Calibri Light" w:cs="Calibri Light"/>
                <w:color w:val="FF0000"/>
                <w:sz w:val="20"/>
                <w:lang w:eastAsia="es-ES"/>
              </w:rPr>
              <w:t xml:space="preserve"> </w:t>
            </w:r>
          </w:p>
        </w:tc>
      </w:tr>
      <w:tr w:rsidR="00437B47" w:rsidRPr="00C5433D" w14:paraId="1FD88DDC" w14:textId="77777777" w:rsidTr="00C5433D">
        <w:trPr>
          <w:gridBefore w:val="1"/>
          <w:wBefore w:w="22" w:type="dxa"/>
          <w:trHeight w:val="255"/>
        </w:trPr>
        <w:tc>
          <w:tcPr>
            <w:tcW w:w="687" w:type="dxa"/>
            <w:shd w:val="clear" w:color="auto" w:fill="auto"/>
            <w:noWrap/>
            <w:vAlign w:val="center"/>
            <w:hideMark/>
          </w:tcPr>
          <w:p w14:paraId="16812776"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c1_11</w:t>
            </w:r>
          </w:p>
        </w:tc>
        <w:tc>
          <w:tcPr>
            <w:tcW w:w="5812" w:type="dxa"/>
            <w:shd w:val="clear" w:color="auto" w:fill="auto"/>
            <w:vAlign w:val="center"/>
            <w:hideMark/>
          </w:tcPr>
          <w:p w14:paraId="73D3979B"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Memoria de Verificación y modificaciones</w:t>
            </w:r>
          </w:p>
        </w:tc>
        <w:tc>
          <w:tcPr>
            <w:tcW w:w="3740" w:type="dxa"/>
            <w:shd w:val="clear" w:color="auto" w:fill="auto"/>
            <w:noWrap/>
            <w:vAlign w:val="center"/>
            <w:hideMark/>
          </w:tcPr>
          <w:p w14:paraId="176C08ED" w14:textId="77777777" w:rsidR="00EC625C" w:rsidRPr="00C5433D" w:rsidRDefault="00EC625C" w:rsidP="00C5433D">
            <w:pPr>
              <w:spacing w:before="40" w:after="40" w:line="240" w:lineRule="auto"/>
              <w:rPr>
                <w:rFonts w:ascii="Calibri Light" w:eastAsia="Times New Roman" w:hAnsi="Calibri Light" w:cs="Calibri Light"/>
                <w:color w:val="FF0000"/>
                <w:sz w:val="20"/>
                <w:lang w:eastAsia="es-ES"/>
              </w:rPr>
            </w:pPr>
            <w:r w:rsidRPr="00C5433D">
              <w:rPr>
                <w:rFonts w:ascii="Calibri Light" w:eastAsia="Times New Roman" w:hAnsi="Calibri Light" w:cs="Calibri Light"/>
                <w:color w:val="FF0000"/>
                <w:sz w:val="20"/>
                <w:lang w:eastAsia="es-ES"/>
              </w:rPr>
              <w:t>[indicar url]</w:t>
            </w:r>
          </w:p>
        </w:tc>
      </w:tr>
      <w:tr w:rsidR="00437B47" w:rsidRPr="00C5433D" w14:paraId="42F3D133" w14:textId="77777777" w:rsidTr="00C5433D">
        <w:trPr>
          <w:gridBefore w:val="1"/>
          <w:wBefore w:w="22" w:type="dxa"/>
          <w:trHeight w:val="255"/>
        </w:trPr>
        <w:tc>
          <w:tcPr>
            <w:tcW w:w="687" w:type="dxa"/>
            <w:shd w:val="clear" w:color="auto" w:fill="auto"/>
            <w:noWrap/>
            <w:vAlign w:val="center"/>
            <w:hideMark/>
          </w:tcPr>
          <w:p w14:paraId="5AB2BAFF"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c1_12</w:t>
            </w:r>
          </w:p>
        </w:tc>
        <w:tc>
          <w:tcPr>
            <w:tcW w:w="5812" w:type="dxa"/>
            <w:shd w:val="clear" w:color="auto" w:fill="auto"/>
            <w:vAlign w:val="center"/>
            <w:hideMark/>
          </w:tcPr>
          <w:p w14:paraId="15BCA33A"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Publicación del plan de estudios en BOE y BOA</w:t>
            </w:r>
          </w:p>
        </w:tc>
        <w:tc>
          <w:tcPr>
            <w:tcW w:w="3740" w:type="dxa"/>
            <w:shd w:val="clear" w:color="auto" w:fill="auto"/>
            <w:noWrap/>
            <w:vAlign w:val="center"/>
            <w:hideMark/>
          </w:tcPr>
          <w:p w14:paraId="00CEB2B4" w14:textId="77777777" w:rsidR="00EC625C" w:rsidRPr="00C5433D" w:rsidRDefault="00EC625C" w:rsidP="00C5433D">
            <w:pPr>
              <w:spacing w:before="40" w:after="40" w:line="240" w:lineRule="auto"/>
              <w:rPr>
                <w:rFonts w:ascii="Calibri Light" w:eastAsia="Times New Roman" w:hAnsi="Calibri Light" w:cs="Calibri Light"/>
                <w:color w:val="FF0000"/>
                <w:sz w:val="20"/>
                <w:lang w:eastAsia="es-ES"/>
              </w:rPr>
            </w:pPr>
            <w:r w:rsidRPr="00C5433D">
              <w:rPr>
                <w:rFonts w:ascii="Calibri Light" w:eastAsia="Times New Roman" w:hAnsi="Calibri Light" w:cs="Calibri Light"/>
                <w:color w:val="FF0000"/>
                <w:sz w:val="20"/>
                <w:lang w:eastAsia="es-ES"/>
              </w:rPr>
              <w:t>[indicar url]</w:t>
            </w:r>
          </w:p>
        </w:tc>
      </w:tr>
      <w:tr w:rsidR="00437B47" w:rsidRPr="00C5433D" w14:paraId="45C3DEA4" w14:textId="77777777" w:rsidTr="00C5433D">
        <w:trPr>
          <w:gridBefore w:val="1"/>
          <w:wBefore w:w="22" w:type="dxa"/>
          <w:trHeight w:val="255"/>
        </w:trPr>
        <w:tc>
          <w:tcPr>
            <w:tcW w:w="687" w:type="dxa"/>
            <w:shd w:val="clear" w:color="auto" w:fill="auto"/>
            <w:noWrap/>
            <w:vAlign w:val="center"/>
            <w:hideMark/>
          </w:tcPr>
          <w:p w14:paraId="7F8F4BB7"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c1_13</w:t>
            </w:r>
          </w:p>
        </w:tc>
        <w:tc>
          <w:tcPr>
            <w:tcW w:w="5812" w:type="dxa"/>
            <w:shd w:val="clear" w:color="auto" w:fill="auto"/>
            <w:vAlign w:val="center"/>
            <w:hideMark/>
          </w:tcPr>
          <w:p w14:paraId="3758A0AB"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Plan de estudios</w:t>
            </w:r>
          </w:p>
        </w:tc>
        <w:tc>
          <w:tcPr>
            <w:tcW w:w="3740" w:type="dxa"/>
            <w:shd w:val="clear" w:color="auto" w:fill="auto"/>
            <w:noWrap/>
            <w:vAlign w:val="center"/>
            <w:hideMark/>
          </w:tcPr>
          <w:p w14:paraId="5E189D41" w14:textId="77777777" w:rsidR="00EC625C" w:rsidRPr="00C5433D" w:rsidRDefault="00EC625C" w:rsidP="00C5433D">
            <w:pPr>
              <w:spacing w:before="40" w:after="40" w:line="240" w:lineRule="auto"/>
              <w:rPr>
                <w:rFonts w:ascii="Calibri Light" w:eastAsia="Times New Roman" w:hAnsi="Calibri Light" w:cs="Calibri Light"/>
                <w:color w:val="FF0000"/>
                <w:sz w:val="20"/>
                <w:lang w:eastAsia="es-ES"/>
              </w:rPr>
            </w:pPr>
            <w:r w:rsidRPr="00C5433D">
              <w:rPr>
                <w:rFonts w:ascii="Calibri Light" w:eastAsia="Times New Roman" w:hAnsi="Calibri Light" w:cs="Calibri Light"/>
                <w:color w:val="FF0000"/>
                <w:sz w:val="20"/>
                <w:lang w:eastAsia="es-ES"/>
              </w:rPr>
              <w:t>[indicar url]</w:t>
            </w:r>
          </w:p>
        </w:tc>
      </w:tr>
      <w:tr w:rsidR="00BA5CF3" w:rsidRPr="00C5433D" w14:paraId="329A2E53" w14:textId="77777777" w:rsidTr="00C5433D">
        <w:trPr>
          <w:gridBefore w:val="1"/>
          <w:wBefore w:w="22" w:type="dxa"/>
          <w:trHeight w:val="255"/>
        </w:trPr>
        <w:tc>
          <w:tcPr>
            <w:tcW w:w="687" w:type="dxa"/>
            <w:shd w:val="clear" w:color="auto" w:fill="auto"/>
            <w:noWrap/>
            <w:vAlign w:val="center"/>
            <w:hideMark/>
          </w:tcPr>
          <w:p w14:paraId="0AB5147C" w14:textId="77777777" w:rsidR="00BA5CF3" w:rsidRPr="00C5433D" w:rsidRDefault="00BA5CF3"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c1_14</w:t>
            </w:r>
          </w:p>
        </w:tc>
        <w:tc>
          <w:tcPr>
            <w:tcW w:w="5812" w:type="dxa"/>
          </w:tcPr>
          <w:p w14:paraId="50EDB521" w14:textId="77777777" w:rsidR="00BA5CF3" w:rsidRPr="00C5433D" w:rsidRDefault="00BA5CF3" w:rsidP="00C5433D">
            <w:pPr>
              <w:spacing w:before="40" w:after="40" w:line="240" w:lineRule="auto"/>
              <w:rPr>
                <w:rFonts w:ascii="Calibri Light" w:eastAsia="Times New Roman" w:hAnsi="Calibri Light" w:cs="Calibri Light"/>
                <w:color w:val="000000"/>
                <w:sz w:val="20"/>
                <w:lang w:eastAsia="es-ES"/>
              </w:rPr>
            </w:pPr>
          </w:p>
        </w:tc>
        <w:tc>
          <w:tcPr>
            <w:tcW w:w="3740" w:type="dxa"/>
            <w:shd w:val="clear" w:color="auto" w:fill="auto"/>
            <w:vAlign w:val="center"/>
            <w:hideMark/>
          </w:tcPr>
          <w:p w14:paraId="5FDF91D7" w14:textId="7B10DCA6" w:rsidR="00BA5CF3" w:rsidRPr="00C5433D" w:rsidRDefault="00BA5CF3" w:rsidP="00C5433D">
            <w:pPr>
              <w:spacing w:before="40" w:after="40" w:line="240" w:lineRule="auto"/>
              <w:jc w:val="both"/>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Informes de Evaluación de la Calidad (últimos cinco años)</w:t>
            </w:r>
          </w:p>
        </w:tc>
      </w:tr>
      <w:tr w:rsidR="00437B47" w:rsidRPr="00C5433D" w14:paraId="7A84CF3B" w14:textId="77777777" w:rsidTr="00C5433D">
        <w:trPr>
          <w:gridBefore w:val="1"/>
          <w:wBefore w:w="22" w:type="dxa"/>
          <w:trHeight w:val="255"/>
        </w:trPr>
        <w:tc>
          <w:tcPr>
            <w:tcW w:w="687" w:type="dxa"/>
            <w:shd w:val="clear" w:color="auto" w:fill="auto"/>
            <w:noWrap/>
            <w:vAlign w:val="center"/>
            <w:hideMark/>
          </w:tcPr>
          <w:p w14:paraId="11BBAD4C"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c1_15</w:t>
            </w:r>
          </w:p>
        </w:tc>
        <w:tc>
          <w:tcPr>
            <w:tcW w:w="5812" w:type="dxa"/>
            <w:shd w:val="clear" w:color="auto" w:fill="auto"/>
            <w:vAlign w:val="center"/>
            <w:hideMark/>
          </w:tcPr>
          <w:p w14:paraId="67F4036A" w14:textId="77777777" w:rsidR="00EC625C" w:rsidRPr="00C5433D" w:rsidRDefault="00EC62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Planes Anuales de Innovación y Mejora (PAIM)  (últimos cinco años)</w:t>
            </w:r>
          </w:p>
        </w:tc>
        <w:tc>
          <w:tcPr>
            <w:tcW w:w="3740" w:type="dxa"/>
            <w:shd w:val="clear" w:color="auto" w:fill="auto"/>
            <w:noWrap/>
            <w:vAlign w:val="center"/>
            <w:hideMark/>
          </w:tcPr>
          <w:p w14:paraId="1733EC4D" w14:textId="77777777" w:rsidR="00EC625C" w:rsidRPr="00C5433D" w:rsidRDefault="00EC625C" w:rsidP="00C5433D">
            <w:pPr>
              <w:spacing w:before="40" w:after="40" w:line="240" w:lineRule="auto"/>
              <w:rPr>
                <w:rFonts w:ascii="Calibri Light" w:eastAsia="Times New Roman" w:hAnsi="Calibri Light" w:cs="Calibri Light"/>
                <w:sz w:val="20"/>
                <w:lang w:eastAsia="es-ES"/>
              </w:rPr>
            </w:pPr>
            <w:r w:rsidRPr="00C5433D">
              <w:rPr>
                <w:rFonts w:ascii="Calibri Light" w:eastAsia="Times New Roman" w:hAnsi="Calibri Light" w:cs="Calibri Light"/>
                <w:sz w:val="20"/>
                <w:lang w:eastAsia="es-ES"/>
              </w:rPr>
              <w:t>https://estudios.unizar.es/site/acpua?anyo=</w:t>
            </w:r>
            <w:r w:rsidRPr="00C5433D">
              <w:rPr>
                <w:rFonts w:ascii="Calibri Light (Títulos)" w:eastAsia="Times New Roman" w:hAnsi="Calibri Light (Títulos)" w:cs="Calibri Light"/>
                <w:color w:val="FF0000"/>
                <w:sz w:val="20"/>
                <w:lang w:eastAsia="es-ES"/>
              </w:rPr>
              <w:t>xx</w:t>
            </w:r>
          </w:p>
        </w:tc>
      </w:tr>
      <w:tr w:rsidR="00437B47" w:rsidRPr="00C5433D" w14:paraId="742D728A" w14:textId="77777777" w:rsidTr="00C5433D">
        <w:trPr>
          <w:gridBefore w:val="1"/>
          <w:wBefore w:w="22" w:type="dxa"/>
          <w:trHeight w:val="255"/>
        </w:trPr>
        <w:tc>
          <w:tcPr>
            <w:tcW w:w="687" w:type="dxa"/>
            <w:shd w:val="clear" w:color="auto" w:fill="auto"/>
            <w:noWrap/>
            <w:vAlign w:val="center"/>
            <w:hideMark/>
          </w:tcPr>
          <w:p w14:paraId="5ED5EF72"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c1_16</w:t>
            </w:r>
          </w:p>
        </w:tc>
        <w:tc>
          <w:tcPr>
            <w:tcW w:w="5812" w:type="dxa"/>
            <w:shd w:val="clear" w:color="auto" w:fill="auto"/>
            <w:vAlign w:val="center"/>
            <w:hideMark/>
          </w:tcPr>
          <w:p w14:paraId="504FC9F8" w14:textId="123B4599" w:rsidR="00EC625C" w:rsidRPr="00C5433D" w:rsidRDefault="002E3D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 xml:space="preserve"> </w:t>
            </w:r>
          </w:p>
        </w:tc>
        <w:tc>
          <w:tcPr>
            <w:tcW w:w="3740" w:type="dxa"/>
            <w:shd w:val="clear" w:color="auto" w:fill="auto"/>
            <w:noWrap/>
            <w:vAlign w:val="center"/>
            <w:hideMark/>
          </w:tcPr>
          <w:p w14:paraId="20041BF8" w14:textId="6911F376" w:rsidR="00EC625C" w:rsidRPr="00C5433D" w:rsidRDefault="00EC625C" w:rsidP="00C5433D">
            <w:pPr>
              <w:spacing w:before="40" w:after="40" w:line="240" w:lineRule="auto"/>
              <w:rPr>
                <w:rFonts w:ascii="Calibri Light" w:eastAsia="Times New Roman" w:hAnsi="Calibri Light" w:cs="Calibri Light"/>
                <w:sz w:val="20"/>
                <w:lang w:eastAsia="es-ES"/>
              </w:rPr>
            </w:pPr>
          </w:p>
        </w:tc>
      </w:tr>
      <w:tr w:rsidR="00437B47" w:rsidRPr="00C5433D" w14:paraId="3015C428" w14:textId="77777777" w:rsidTr="00C5433D">
        <w:trPr>
          <w:gridBefore w:val="1"/>
          <w:wBefore w:w="22" w:type="dxa"/>
          <w:trHeight w:val="255"/>
        </w:trPr>
        <w:tc>
          <w:tcPr>
            <w:tcW w:w="687" w:type="dxa"/>
            <w:shd w:val="clear" w:color="auto" w:fill="auto"/>
            <w:noWrap/>
            <w:vAlign w:val="center"/>
            <w:hideMark/>
          </w:tcPr>
          <w:p w14:paraId="4A3E9EC3" w14:textId="77777777" w:rsidR="00EC625C" w:rsidRPr="00C5433D" w:rsidRDefault="00EC625C" w:rsidP="00C5433D">
            <w:pPr>
              <w:spacing w:before="40" w:after="40" w:line="240" w:lineRule="auto"/>
              <w:jc w:val="center"/>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c1_17</w:t>
            </w:r>
          </w:p>
        </w:tc>
        <w:tc>
          <w:tcPr>
            <w:tcW w:w="5812" w:type="dxa"/>
            <w:shd w:val="clear" w:color="auto" w:fill="auto"/>
            <w:vAlign w:val="center"/>
            <w:hideMark/>
          </w:tcPr>
          <w:p w14:paraId="5F5D863D" w14:textId="4E49BC28" w:rsidR="00EC625C" w:rsidRPr="00C5433D" w:rsidRDefault="002E3D5C"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 xml:space="preserve"> </w:t>
            </w:r>
          </w:p>
        </w:tc>
        <w:tc>
          <w:tcPr>
            <w:tcW w:w="3740" w:type="dxa"/>
            <w:shd w:val="clear" w:color="auto" w:fill="auto"/>
            <w:noWrap/>
            <w:vAlign w:val="center"/>
            <w:hideMark/>
          </w:tcPr>
          <w:p w14:paraId="21F3C57A" w14:textId="5D5CBD12" w:rsidR="00EC625C" w:rsidRPr="00C5433D" w:rsidRDefault="00EC625C" w:rsidP="00C5433D">
            <w:pPr>
              <w:spacing w:before="40" w:after="40" w:line="240" w:lineRule="auto"/>
              <w:rPr>
                <w:rFonts w:ascii="Calibri Light" w:eastAsia="Times New Roman" w:hAnsi="Calibri Light" w:cs="Calibri Light"/>
                <w:sz w:val="20"/>
                <w:lang w:eastAsia="es-ES"/>
              </w:rPr>
            </w:pPr>
          </w:p>
        </w:tc>
      </w:tr>
    </w:tbl>
    <w:p w14:paraId="3EDAFD8C" w14:textId="6BFC70CD" w:rsidR="003F17DC" w:rsidRPr="00472D5E" w:rsidRDefault="003F17DC">
      <w:pPr>
        <w:rPr>
          <w:sz w:val="12"/>
        </w:rPr>
      </w:pPr>
    </w:p>
    <w:p w14:paraId="70549DFF" w14:textId="77777777" w:rsidR="00C5433D" w:rsidRDefault="00C5433D">
      <w:pPr>
        <w:rPr>
          <w:b/>
          <w:sz w:val="24"/>
          <w:lang w:eastAsia="es-ES"/>
        </w:rPr>
      </w:pPr>
      <w:r>
        <w:br w:type="page"/>
      </w:r>
    </w:p>
    <w:p w14:paraId="071C84DF" w14:textId="493168E2" w:rsidR="00C90A8D" w:rsidRDefault="00C90A8D" w:rsidP="00935856">
      <w:pPr>
        <w:pStyle w:val="evidenciavaloracion"/>
      </w:pPr>
      <w:r>
        <w:lastRenderedPageBreak/>
        <w:t xml:space="preserve">Valoración </w:t>
      </w:r>
      <w:r w:rsidR="00437B47">
        <w:t>semicuantitativa</w:t>
      </w:r>
    </w:p>
    <w:p w14:paraId="4F7612D0" w14:textId="7DD60FB7" w:rsidR="0047794F" w:rsidRPr="00512743" w:rsidRDefault="0047794F" w:rsidP="0047794F">
      <w:pPr>
        <w:pStyle w:val="normal0"/>
      </w:pPr>
      <w:r>
        <w:t xml:space="preserve">Cómo se sitúa el título frente a las siguientes directrices: </w:t>
      </w:r>
    </w:p>
    <w:tbl>
      <w:tblPr>
        <w:tblW w:w="0" w:type="auto"/>
        <w:tblInd w:w="-5" w:type="dxa"/>
        <w:tblBorders>
          <w:top w:val="single" w:sz="4" w:space="0" w:color="7F7F7F" w:themeColor="text1" w:themeTint="80"/>
          <w:bottom w:val="single" w:sz="4" w:space="0" w:color="7F7F7F" w:themeColor="text1" w:themeTint="80"/>
          <w:insideH w:val="dotted" w:sz="4" w:space="0" w:color="7F7F7F" w:themeColor="text1" w:themeTint="80"/>
          <w:insideV w:val="dotted" w:sz="4" w:space="0" w:color="7F7F7F" w:themeColor="text1" w:themeTint="80"/>
        </w:tblBorders>
        <w:tblLayout w:type="fixed"/>
        <w:tblCellMar>
          <w:left w:w="70" w:type="dxa"/>
          <w:right w:w="70" w:type="dxa"/>
        </w:tblCellMar>
        <w:tblLook w:val="04A0" w:firstRow="1" w:lastRow="0" w:firstColumn="1" w:lastColumn="0" w:noHBand="0" w:noVBand="1"/>
      </w:tblPr>
      <w:tblGrid>
        <w:gridCol w:w="512"/>
        <w:gridCol w:w="7938"/>
        <w:gridCol w:w="425"/>
        <w:gridCol w:w="425"/>
        <w:gridCol w:w="425"/>
        <w:gridCol w:w="425"/>
      </w:tblGrid>
      <w:tr w:rsidR="00D51AEE" w:rsidRPr="00437B47" w14:paraId="1313F9C6" w14:textId="77777777" w:rsidTr="00C5433D">
        <w:trPr>
          <w:trHeight w:val="255"/>
        </w:trPr>
        <w:tc>
          <w:tcPr>
            <w:tcW w:w="512" w:type="dxa"/>
            <w:tcBorders>
              <w:top w:val="nil"/>
              <w:bottom w:val="single" w:sz="4" w:space="0" w:color="7F7F7F" w:themeColor="text1" w:themeTint="80"/>
              <w:right w:val="nil"/>
            </w:tcBorders>
            <w:shd w:val="clear" w:color="auto" w:fill="auto"/>
            <w:vAlign w:val="center"/>
            <w:hideMark/>
          </w:tcPr>
          <w:p w14:paraId="485509D3" w14:textId="77777777" w:rsidR="00D51AEE" w:rsidRPr="00512743" w:rsidRDefault="00D51AEE" w:rsidP="00D51AEE">
            <w:pPr>
              <w:spacing w:before="20" w:after="20" w:line="240" w:lineRule="auto"/>
              <w:jc w:val="both"/>
              <w:rPr>
                <w:rFonts w:asciiTheme="majorHAnsi" w:eastAsia="Times New Roman" w:hAnsiTheme="majorHAnsi" w:cstheme="majorHAnsi"/>
                <w:color w:val="000000"/>
                <w:lang w:eastAsia="es-ES"/>
              </w:rPr>
            </w:pPr>
          </w:p>
        </w:tc>
        <w:tc>
          <w:tcPr>
            <w:tcW w:w="7938" w:type="dxa"/>
            <w:tcBorders>
              <w:top w:val="nil"/>
              <w:left w:val="nil"/>
              <w:bottom w:val="single" w:sz="4" w:space="0" w:color="7F7F7F" w:themeColor="text1" w:themeTint="80"/>
              <w:right w:val="nil"/>
            </w:tcBorders>
            <w:shd w:val="clear" w:color="auto" w:fill="auto"/>
            <w:vAlign w:val="center"/>
          </w:tcPr>
          <w:p w14:paraId="5307DB6B" w14:textId="648E7616" w:rsidR="00D51AEE" w:rsidRPr="00512743" w:rsidRDefault="00D51AEE" w:rsidP="00D51AEE">
            <w:pPr>
              <w:spacing w:before="20" w:after="20" w:line="240" w:lineRule="auto"/>
              <w:jc w:val="both"/>
              <w:rPr>
                <w:rFonts w:asciiTheme="majorHAnsi" w:eastAsia="Times New Roman" w:hAnsiTheme="majorHAnsi" w:cstheme="majorHAnsi"/>
                <w:color w:val="000000"/>
                <w:lang w:eastAsia="es-ES"/>
              </w:rPr>
            </w:pPr>
          </w:p>
        </w:tc>
        <w:tc>
          <w:tcPr>
            <w:tcW w:w="425" w:type="dxa"/>
            <w:tcBorders>
              <w:left w:val="nil"/>
            </w:tcBorders>
            <w:shd w:val="clear" w:color="auto" w:fill="EDEDED" w:themeFill="accent3" w:themeFillTint="33"/>
            <w:noWrap/>
            <w:vAlign w:val="center"/>
            <w:hideMark/>
          </w:tcPr>
          <w:p w14:paraId="6F7981AB" w14:textId="77777777" w:rsidR="00D51AEE" w:rsidRPr="00512743" w:rsidRDefault="00D51AEE" w:rsidP="00D51AEE">
            <w:pPr>
              <w:spacing w:before="20" w:after="20" w:line="240" w:lineRule="auto"/>
              <w:jc w:val="center"/>
              <w:rPr>
                <w:rFonts w:asciiTheme="majorHAnsi" w:eastAsia="Times New Roman" w:hAnsiTheme="majorHAnsi" w:cstheme="majorHAnsi"/>
                <w:b/>
                <w:bCs/>
                <w:color w:val="000000"/>
                <w:lang w:eastAsia="es-ES"/>
              </w:rPr>
            </w:pPr>
            <w:r w:rsidRPr="00512743">
              <w:rPr>
                <w:rFonts w:asciiTheme="majorHAnsi" w:eastAsia="Times New Roman" w:hAnsiTheme="majorHAnsi" w:cstheme="majorHAnsi"/>
                <w:b/>
                <w:bCs/>
                <w:color w:val="000000"/>
                <w:lang w:eastAsia="es-ES"/>
              </w:rPr>
              <w:t>A</w:t>
            </w:r>
          </w:p>
        </w:tc>
        <w:tc>
          <w:tcPr>
            <w:tcW w:w="425" w:type="dxa"/>
            <w:shd w:val="clear" w:color="auto" w:fill="EDEDED" w:themeFill="accent3" w:themeFillTint="33"/>
            <w:vAlign w:val="center"/>
            <w:hideMark/>
          </w:tcPr>
          <w:p w14:paraId="2370693F" w14:textId="77777777" w:rsidR="00D51AEE" w:rsidRPr="00512743" w:rsidRDefault="00D51AEE" w:rsidP="00D51AEE">
            <w:pPr>
              <w:spacing w:before="20" w:after="20" w:line="240" w:lineRule="auto"/>
              <w:jc w:val="center"/>
              <w:rPr>
                <w:rFonts w:asciiTheme="majorHAnsi" w:eastAsia="Times New Roman" w:hAnsiTheme="majorHAnsi" w:cstheme="majorHAnsi"/>
                <w:b/>
                <w:bCs/>
                <w:color w:val="000000"/>
                <w:lang w:eastAsia="es-ES"/>
              </w:rPr>
            </w:pPr>
            <w:r w:rsidRPr="00512743">
              <w:rPr>
                <w:rFonts w:asciiTheme="majorHAnsi" w:eastAsia="Times New Roman" w:hAnsiTheme="majorHAnsi" w:cstheme="majorHAnsi"/>
                <w:b/>
                <w:bCs/>
                <w:color w:val="000000"/>
                <w:lang w:eastAsia="es-ES"/>
              </w:rPr>
              <w:t>B</w:t>
            </w:r>
          </w:p>
        </w:tc>
        <w:tc>
          <w:tcPr>
            <w:tcW w:w="425" w:type="dxa"/>
            <w:shd w:val="clear" w:color="auto" w:fill="EDEDED" w:themeFill="accent3" w:themeFillTint="33"/>
            <w:vAlign w:val="center"/>
            <w:hideMark/>
          </w:tcPr>
          <w:p w14:paraId="2A824D8F" w14:textId="77777777" w:rsidR="00D51AEE" w:rsidRPr="00512743" w:rsidRDefault="00D51AEE" w:rsidP="00D51AEE">
            <w:pPr>
              <w:spacing w:before="20" w:after="20" w:line="240" w:lineRule="auto"/>
              <w:jc w:val="center"/>
              <w:rPr>
                <w:rFonts w:asciiTheme="majorHAnsi" w:eastAsia="Times New Roman" w:hAnsiTheme="majorHAnsi" w:cstheme="majorHAnsi"/>
                <w:b/>
                <w:bCs/>
                <w:color w:val="000000"/>
                <w:lang w:eastAsia="es-ES"/>
              </w:rPr>
            </w:pPr>
            <w:r w:rsidRPr="00512743">
              <w:rPr>
                <w:rFonts w:asciiTheme="majorHAnsi" w:eastAsia="Times New Roman" w:hAnsiTheme="majorHAnsi" w:cstheme="majorHAnsi"/>
                <w:b/>
                <w:bCs/>
                <w:color w:val="000000"/>
                <w:lang w:eastAsia="es-ES"/>
              </w:rPr>
              <w:t>C</w:t>
            </w:r>
          </w:p>
        </w:tc>
        <w:tc>
          <w:tcPr>
            <w:tcW w:w="425" w:type="dxa"/>
            <w:shd w:val="clear" w:color="auto" w:fill="EDEDED" w:themeFill="accent3" w:themeFillTint="33"/>
            <w:vAlign w:val="center"/>
            <w:hideMark/>
          </w:tcPr>
          <w:p w14:paraId="63E63F36" w14:textId="77777777" w:rsidR="00D51AEE" w:rsidRPr="00512743" w:rsidRDefault="00D51AEE" w:rsidP="00D51AEE">
            <w:pPr>
              <w:spacing w:before="20" w:after="20" w:line="240" w:lineRule="auto"/>
              <w:jc w:val="center"/>
              <w:rPr>
                <w:rFonts w:asciiTheme="majorHAnsi" w:eastAsia="Times New Roman" w:hAnsiTheme="majorHAnsi" w:cstheme="majorHAnsi"/>
                <w:b/>
                <w:bCs/>
                <w:color w:val="000000"/>
                <w:lang w:eastAsia="es-ES"/>
              </w:rPr>
            </w:pPr>
            <w:r w:rsidRPr="00512743">
              <w:rPr>
                <w:rFonts w:asciiTheme="majorHAnsi" w:eastAsia="Times New Roman" w:hAnsiTheme="majorHAnsi" w:cstheme="majorHAnsi"/>
                <w:b/>
                <w:bCs/>
                <w:color w:val="000000"/>
                <w:lang w:eastAsia="es-ES"/>
              </w:rPr>
              <w:t>D</w:t>
            </w:r>
          </w:p>
        </w:tc>
      </w:tr>
      <w:tr w:rsidR="00C90A8D" w:rsidRPr="00437B47" w14:paraId="7E5B40A3" w14:textId="77777777" w:rsidTr="00C5433D">
        <w:trPr>
          <w:trHeight w:val="960"/>
        </w:trPr>
        <w:tc>
          <w:tcPr>
            <w:tcW w:w="512" w:type="dxa"/>
            <w:tcBorders>
              <w:top w:val="single" w:sz="4" w:space="0" w:color="7F7F7F" w:themeColor="text1" w:themeTint="80"/>
            </w:tcBorders>
            <w:shd w:val="clear" w:color="auto" w:fill="auto"/>
            <w:vAlign w:val="center"/>
            <w:hideMark/>
          </w:tcPr>
          <w:p w14:paraId="0061DDC7" w14:textId="77777777" w:rsidR="00C90A8D" w:rsidRPr="00512743" w:rsidRDefault="00C90A8D" w:rsidP="00D51AEE">
            <w:pPr>
              <w:spacing w:before="20" w:after="20" w:line="240" w:lineRule="auto"/>
              <w:jc w:val="both"/>
              <w:rPr>
                <w:rFonts w:asciiTheme="majorHAnsi" w:eastAsia="Times New Roman" w:hAnsiTheme="majorHAnsi" w:cstheme="majorHAnsi"/>
                <w:color w:val="000000"/>
                <w:lang w:eastAsia="es-ES"/>
              </w:rPr>
            </w:pPr>
            <w:r w:rsidRPr="00512743">
              <w:rPr>
                <w:rFonts w:asciiTheme="majorHAnsi" w:eastAsia="Times New Roman" w:hAnsiTheme="majorHAnsi" w:cstheme="majorHAnsi"/>
                <w:color w:val="000000"/>
                <w:lang w:eastAsia="es-ES"/>
              </w:rPr>
              <w:t>1.1</w:t>
            </w:r>
          </w:p>
        </w:tc>
        <w:tc>
          <w:tcPr>
            <w:tcW w:w="7938" w:type="dxa"/>
            <w:tcBorders>
              <w:top w:val="single" w:sz="4" w:space="0" w:color="7F7F7F" w:themeColor="text1" w:themeTint="80"/>
            </w:tcBorders>
            <w:shd w:val="clear" w:color="auto" w:fill="auto"/>
            <w:vAlign w:val="center"/>
            <w:hideMark/>
          </w:tcPr>
          <w:p w14:paraId="4585BB4A" w14:textId="744798E0" w:rsidR="00C90A8D" w:rsidRPr="00C5433D" w:rsidRDefault="00C90A8D" w:rsidP="00C5433D">
            <w:pPr>
              <w:spacing w:before="40" w:after="40" w:line="240" w:lineRule="auto"/>
              <w:jc w:val="both"/>
              <w:rPr>
                <w:rFonts w:asciiTheme="majorHAnsi" w:eastAsia="Times New Roman" w:hAnsiTheme="majorHAnsi" w:cstheme="majorHAnsi"/>
                <w:color w:val="000000"/>
                <w:sz w:val="20"/>
                <w:lang w:eastAsia="es-ES"/>
              </w:rPr>
            </w:pPr>
            <w:r w:rsidRPr="00C5433D">
              <w:rPr>
                <w:rFonts w:asciiTheme="majorHAnsi" w:eastAsia="Times New Roman" w:hAnsiTheme="majorHAnsi" w:cstheme="majorHAnsi"/>
                <w:color w:val="000000"/>
                <w:sz w:val="20"/>
                <w:lang w:eastAsia="es-ES"/>
              </w:rPr>
              <w:t xml:space="preserve">La </w:t>
            </w:r>
            <w:r w:rsidRPr="00C5433D">
              <w:rPr>
                <w:rFonts w:asciiTheme="majorHAnsi" w:eastAsia="Times New Roman" w:hAnsiTheme="majorHAnsi" w:cstheme="majorHAnsi"/>
                <w:b/>
                <w:bCs/>
                <w:color w:val="000000"/>
                <w:sz w:val="20"/>
                <w:lang w:eastAsia="es-ES"/>
              </w:rPr>
              <w:t>articulación</w:t>
            </w:r>
            <w:r w:rsidRPr="00C5433D">
              <w:rPr>
                <w:rFonts w:asciiTheme="majorHAnsi" w:eastAsia="Times New Roman" w:hAnsiTheme="majorHAnsi" w:cstheme="majorHAnsi"/>
                <w:color w:val="000000"/>
                <w:sz w:val="20"/>
                <w:lang w:eastAsia="es-ES"/>
              </w:rPr>
              <w:t xml:space="preserve"> de las enseñanzas, su </w:t>
            </w:r>
            <w:r w:rsidRPr="00C5433D">
              <w:rPr>
                <w:rFonts w:asciiTheme="majorHAnsi" w:eastAsia="Times New Roman" w:hAnsiTheme="majorHAnsi" w:cstheme="majorHAnsi"/>
                <w:b/>
                <w:bCs/>
                <w:color w:val="000000"/>
                <w:sz w:val="20"/>
                <w:lang w:eastAsia="es-ES"/>
              </w:rPr>
              <w:t>desarrollo</w:t>
            </w:r>
            <w:r w:rsidRPr="00C5433D">
              <w:rPr>
                <w:rFonts w:asciiTheme="majorHAnsi" w:eastAsia="Times New Roman" w:hAnsiTheme="majorHAnsi" w:cstheme="majorHAnsi"/>
                <w:color w:val="000000"/>
                <w:sz w:val="20"/>
                <w:lang w:eastAsia="es-ES"/>
              </w:rPr>
              <w:t xml:space="preserve"> y </w:t>
            </w:r>
            <w:r w:rsidRPr="00C5433D">
              <w:rPr>
                <w:rFonts w:asciiTheme="majorHAnsi" w:eastAsia="Times New Roman" w:hAnsiTheme="majorHAnsi" w:cstheme="majorHAnsi"/>
                <w:b/>
                <w:bCs/>
                <w:color w:val="000000"/>
                <w:sz w:val="20"/>
                <w:lang w:eastAsia="es-ES"/>
              </w:rPr>
              <w:t>coordinación</w:t>
            </w:r>
            <w:r w:rsidRPr="00C5433D">
              <w:rPr>
                <w:rFonts w:asciiTheme="majorHAnsi" w:eastAsia="Times New Roman" w:hAnsiTheme="majorHAnsi" w:cstheme="majorHAnsi"/>
                <w:color w:val="000000"/>
                <w:sz w:val="20"/>
                <w:lang w:eastAsia="es-ES"/>
              </w:rPr>
              <w:t xml:space="preserve"> responden a la estructura planificada en la memoria del plan de estudios, permitiendo tanto una adecuada asignación de la carga de trabajo de la o el estudiante como una adecuada planificación temporal, asegurando que los resultados de aprendizaje son asumidos por el estudiantado.</w:t>
            </w:r>
          </w:p>
        </w:tc>
        <w:tc>
          <w:tcPr>
            <w:tcW w:w="425" w:type="dxa"/>
            <w:shd w:val="clear" w:color="auto" w:fill="auto"/>
            <w:noWrap/>
            <w:vAlign w:val="center"/>
            <w:hideMark/>
          </w:tcPr>
          <w:p w14:paraId="366ECEDE" w14:textId="67D3EC45"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5402D95D" w14:textId="7478B9A3"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0C599FE7" w14:textId="1F110254"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65580F99" w14:textId="28403417"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r>
      <w:tr w:rsidR="00C90A8D" w:rsidRPr="00437B47" w14:paraId="7EEE9FDC" w14:textId="77777777" w:rsidTr="00C5433D">
        <w:tc>
          <w:tcPr>
            <w:tcW w:w="512" w:type="dxa"/>
            <w:shd w:val="clear" w:color="auto" w:fill="auto"/>
            <w:vAlign w:val="center"/>
            <w:hideMark/>
          </w:tcPr>
          <w:p w14:paraId="0DCBA82D" w14:textId="77777777" w:rsidR="00C90A8D" w:rsidRPr="00512743" w:rsidRDefault="00C90A8D" w:rsidP="00D51AEE">
            <w:pPr>
              <w:spacing w:before="20" w:after="20" w:line="240" w:lineRule="auto"/>
              <w:jc w:val="both"/>
              <w:rPr>
                <w:rFonts w:asciiTheme="majorHAnsi" w:eastAsia="Times New Roman" w:hAnsiTheme="majorHAnsi" w:cstheme="majorHAnsi"/>
                <w:color w:val="000000"/>
                <w:lang w:eastAsia="es-ES"/>
              </w:rPr>
            </w:pPr>
            <w:r w:rsidRPr="00512743">
              <w:rPr>
                <w:rFonts w:asciiTheme="majorHAnsi" w:eastAsia="Times New Roman" w:hAnsiTheme="majorHAnsi" w:cstheme="majorHAnsi"/>
                <w:color w:val="000000"/>
                <w:lang w:eastAsia="es-ES"/>
              </w:rPr>
              <w:t>1.2</w:t>
            </w:r>
          </w:p>
        </w:tc>
        <w:tc>
          <w:tcPr>
            <w:tcW w:w="7938" w:type="dxa"/>
            <w:shd w:val="clear" w:color="auto" w:fill="auto"/>
            <w:vAlign w:val="center"/>
            <w:hideMark/>
          </w:tcPr>
          <w:p w14:paraId="58FF7CAB" w14:textId="1581C98C" w:rsidR="00C90A8D" w:rsidRPr="00C5433D" w:rsidRDefault="00C90A8D" w:rsidP="00C5433D">
            <w:pPr>
              <w:spacing w:before="40" w:after="40" w:line="240" w:lineRule="auto"/>
              <w:jc w:val="both"/>
              <w:rPr>
                <w:rFonts w:asciiTheme="majorHAnsi" w:eastAsia="Times New Roman" w:hAnsiTheme="majorHAnsi" w:cstheme="majorHAnsi"/>
                <w:color w:val="000000"/>
                <w:sz w:val="20"/>
                <w:lang w:eastAsia="es-ES"/>
              </w:rPr>
            </w:pPr>
            <w:r w:rsidRPr="00C5433D">
              <w:rPr>
                <w:rFonts w:asciiTheme="majorHAnsi" w:eastAsia="Times New Roman" w:hAnsiTheme="majorHAnsi" w:cstheme="majorHAnsi"/>
                <w:color w:val="000000"/>
                <w:sz w:val="20"/>
                <w:lang w:eastAsia="es-ES"/>
              </w:rPr>
              <w:t xml:space="preserve">Las </w:t>
            </w:r>
            <w:r w:rsidRPr="00C5433D">
              <w:rPr>
                <w:rFonts w:asciiTheme="majorHAnsi" w:eastAsia="Times New Roman" w:hAnsiTheme="majorHAnsi" w:cstheme="majorHAnsi"/>
                <w:b/>
                <w:bCs/>
                <w:color w:val="000000"/>
                <w:sz w:val="20"/>
                <w:lang w:eastAsia="es-ES"/>
              </w:rPr>
              <w:t>modalidades de enseñanza</w:t>
            </w:r>
            <w:r w:rsidRPr="00C5433D">
              <w:rPr>
                <w:rFonts w:asciiTheme="majorHAnsi" w:eastAsia="Times New Roman" w:hAnsiTheme="majorHAnsi" w:cstheme="majorHAnsi"/>
                <w:color w:val="000000"/>
                <w:sz w:val="20"/>
                <w:lang w:eastAsia="es-ES"/>
              </w:rPr>
              <w:t xml:space="preserve"> y </w:t>
            </w:r>
            <w:r w:rsidRPr="00C5433D">
              <w:rPr>
                <w:rFonts w:asciiTheme="majorHAnsi" w:eastAsia="Times New Roman" w:hAnsiTheme="majorHAnsi" w:cstheme="majorHAnsi"/>
                <w:b/>
                <w:bCs/>
                <w:color w:val="000000"/>
                <w:sz w:val="20"/>
                <w:lang w:eastAsia="es-ES"/>
              </w:rPr>
              <w:t>centros de impartición</w:t>
            </w:r>
            <w:r w:rsidRPr="00C5433D">
              <w:rPr>
                <w:rFonts w:asciiTheme="majorHAnsi" w:eastAsia="Times New Roman" w:hAnsiTheme="majorHAnsi" w:cstheme="majorHAnsi"/>
                <w:color w:val="000000"/>
                <w:sz w:val="20"/>
                <w:lang w:eastAsia="es-ES"/>
              </w:rPr>
              <w:t xml:space="preserve"> se ajustan a lo establecido en la memoria del plan de estudios.</w:t>
            </w:r>
          </w:p>
        </w:tc>
        <w:tc>
          <w:tcPr>
            <w:tcW w:w="425" w:type="dxa"/>
            <w:shd w:val="clear" w:color="auto" w:fill="auto"/>
            <w:noWrap/>
            <w:vAlign w:val="center"/>
            <w:hideMark/>
          </w:tcPr>
          <w:p w14:paraId="5C5EA069" w14:textId="247A095A"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353CB263" w14:textId="4CE1AB7D"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74945C6C" w14:textId="33B14633"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7AAAA0FA" w14:textId="29AF0B65"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r>
      <w:tr w:rsidR="00C90A8D" w:rsidRPr="00437B47" w14:paraId="28188CC7" w14:textId="77777777" w:rsidTr="00C5433D">
        <w:trPr>
          <w:trHeight w:val="480"/>
        </w:trPr>
        <w:tc>
          <w:tcPr>
            <w:tcW w:w="512" w:type="dxa"/>
            <w:shd w:val="clear" w:color="auto" w:fill="auto"/>
            <w:vAlign w:val="center"/>
            <w:hideMark/>
          </w:tcPr>
          <w:p w14:paraId="2377C3AB" w14:textId="77777777" w:rsidR="00C90A8D" w:rsidRPr="00512743" w:rsidRDefault="00C90A8D" w:rsidP="00D51AEE">
            <w:pPr>
              <w:spacing w:before="20" w:after="20" w:line="240" w:lineRule="auto"/>
              <w:jc w:val="both"/>
              <w:rPr>
                <w:rFonts w:asciiTheme="majorHAnsi" w:eastAsia="Times New Roman" w:hAnsiTheme="majorHAnsi" w:cstheme="majorHAnsi"/>
                <w:color w:val="000000"/>
                <w:lang w:eastAsia="es-ES"/>
              </w:rPr>
            </w:pPr>
            <w:r w:rsidRPr="00512743">
              <w:rPr>
                <w:rFonts w:asciiTheme="majorHAnsi" w:eastAsia="Times New Roman" w:hAnsiTheme="majorHAnsi" w:cstheme="majorHAnsi"/>
                <w:color w:val="000000"/>
                <w:lang w:eastAsia="es-ES"/>
              </w:rPr>
              <w:t>1.3</w:t>
            </w:r>
          </w:p>
        </w:tc>
        <w:tc>
          <w:tcPr>
            <w:tcW w:w="7938" w:type="dxa"/>
            <w:shd w:val="clear" w:color="auto" w:fill="auto"/>
            <w:vAlign w:val="center"/>
            <w:hideMark/>
          </w:tcPr>
          <w:p w14:paraId="449A3DA1" w14:textId="280C962F" w:rsidR="00C90A8D" w:rsidRPr="00C5433D" w:rsidRDefault="00C90A8D" w:rsidP="00C5433D">
            <w:pPr>
              <w:spacing w:before="40" w:after="40" w:line="240" w:lineRule="auto"/>
              <w:jc w:val="both"/>
              <w:rPr>
                <w:rFonts w:asciiTheme="majorHAnsi" w:eastAsia="Times New Roman" w:hAnsiTheme="majorHAnsi" w:cstheme="majorHAnsi"/>
                <w:color w:val="000000"/>
                <w:sz w:val="20"/>
                <w:lang w:eastAsia="es-ES"/>
              </w:rPr>
            </w:pPr>
            <w:r w:rsidRPr="00C5433D">
              <w:rPr>
                <w:rFonts w:asciiTheme="majorHAnsi" w:eastAsia="Times New Roman" w:hAnsiTheme="majorHAnsi" w:cstheme="majorHAnsi"/>
                <w:color w:val="000000"/>
                <w:sz w:val="20"/>
                <w:lang w:eastAsia="es-ES"/>
              </w:rPr>
              <w:t xml:space="preserve">Los criterios de </w:t>
            </w:r>
            <w:r w:rsidRPr="00C5433D">
              <w:rPr>
                <w:rFonts w:asciiTheme="majorHAnsi" w:eastAsia="Times New Roman" w:hAnsiTheme="majorHAnsi" w:cstheme="majorHAnsi"/>
                <w:b/>
                <w:bCs/>
                <w:color w:val="000000"/>
                <w:sz w:val="20"/>
                <w:lang w:eastAsia="es-ES"/>
              </w:rPr>
              <w:t>admisión</w:t>
            </w:r>
            <w:r w:rsidRPr="00C5433D">
              <w:rPr>
                <w:rFonts w:asciiTheme="majorHAnsi" w:eastAsia="Times New Roman" w:hAnsiTheme="majorHAnsi" w:cstheme="majorHAnsi"/>
                <w:color w:val="000000"/>
                <w:sz w:val="20"/>
                <w:lang w:eastAsia="es-ES"/>
              </w:rPr>
              <w:t xml:space="preserve"> permiten que los y las estudiantes tengan el perfil de ingreso adecuado para iniciar estos estudios y en su aplicación </w:t>
            </w:r>
          </w:p>
        </w:tc>
        <w:tc>
          <w:tcPr>
            <w:tcW w:w="425" w:type="dxa"/>
            <w:shd w:val="clear" w:color="auto" w:fill="auto"/>
            <w:noWrap/>
            <w:vAlign w:val="center"/>
            <w:hideMark/>
          </w:tcPr>
          <w:p w14:paraId="6C3B2067" w14:textId="45736B64"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3357043B" w14:textId="26F9D6A9"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2C4A2C2B" w14:textId="556DE0A5"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348D3434" w14:textId="611F2519"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r>
      <w:tr w:rsidR="00C90A8D" w:rsidRPr="00437B47" w14:paraId="4A39FD7C" w14:textId="77777777" w:rsidTr="00C5433D">
        <w:trPr>
          <w:trHeight w:val="480"/>
        </w:trPr>
        <w:tc>
          <w:tcPr>
            <w:tcW w:w="512" w:type="dxa"/>
            <w:shd w:val="clear" w:color="auto" w:fill="auto"/>
            <w:vAlign w:val="center"/>
            <w:hideMark/>
          </w:tcPr>
          <w:p w14:paraId="50DD789F" w14:textId="77777777" w:rsidR="00C90A8D" w:rsidRPr="00512743" w:rsidRDefault="00C90A8D" w:rsidP="00D51AEE">
            <w:pPr>
              <w:spacing w:before="20" w:after="20" w:line="240" w:lineRule="auto"/>
              <w:jc w:val="both"/>
              <w:rPr>
                <w:rFonts w:asciiTheme="majorHAnsi" w:eastAsia="Times New Roman" w:hAnsiTheme="majorHAnsi" w:cstheme="majorHAnsi"/>
                <w:color w:val="000000"/>
                <w:lang w:eastAsia="es-ES"/>
              </w:rPr>
            </w:pPr>
            <w:r w:rsidRPr="00512743">
              <w:rPr>
                <w:rFonts w:asciiTheme="majorHAnsi" w:eastAsia="Times New Roman" w:hAnsiTheme="majorHAnsi" w:cstheme="majorHAnsi"/>
                <w:color w:val="000000"/>
                <w:lang w:eastAsia="es-ES"/>
              </w:rPr>
              <w:t>1.4</w:t>
            </w:r>
          </w:p>
        </w:tc>
        <w:tc>
          <w:tcPr>
            <w:tcW w:w="7938" w:type="dxa"/>
            <w:shd w:val="clear" w:color="auto" w:fill="auto"/>
            <w:vAlign w:val="center"/>
            <w:hideMark/>
          </w:tcPr>
          <w:p w14:paraId="5B694CCB" w14:textId="5DF7D1A9" w:rsidR="00C90A8D" w:rsidRPr="00C5433D" w:rsidRDefault="00C90A8D" w:rsidP="00C5433D">
            <w:pPr>
              <w:spacing w:before="40" w:after="40" w:line="240" w:lineRule="auto"/>
              <w:jc w:val="both"/>
              <w:rPr>
                <w:rFonts w:asciiTheme="majorHAnsi" w:eastAsia="Times New Roman" w:hAnsiTheme="majorHAnsi" w:cstheme="majorHAnsi"/>
                <w:color w:val="000000"/>
                <w:sz w:val="20"/>
                <w:lang w:eastAsia="es-ES"/>
              </w:rPr>
            </w:pPr>
            <w:r w:rsidRPr="00C5433D">
              <w:rPr>
                <w:rFonts w:asciiTheme="majorHAnsi" w:eastAsia="Times New Roman" w:hAnsiTheme="majorHAnsi" w:cstheme="majorHAnsi"/>
                <w:color w:val="000000"/>
                <w:sz w:val="20"/>
                <w:lang w:eastAsia="es-ES"/>
              </w:rPr>
              <w:t xml:space="preserve">El número de </w:t>
            </w:r>
            <w:r w:rsidRPr="00C5433D">
              <w:rPr>
                <w:rFonts w:asciiTheme="majorHAnsi" w:eastAsia="Times New Roman" w:hAnsiTheme="majorHAnsi" w:cstheme="majorHAnsi"/>
                <w:b/>
                <w:bCs/>
                <w:color w:val="000000"/>
                <w:sz w:val="20"/>
                <w:lang w:eastAsia="es-ES"/>
              </w:rPr>
              <w:t>estudiantes de nuevo ingreso</w:t>
            </w:r>
            <w:r w:rsidRPr="00C5433D">
              <w:rPr>
                <w:rFonts w:asciiTheme="majorHAnsi" w:eastAsia="Times New Roman" w:hAnsiTheme="majorHAnsi" w:cstheme="majorHAnsi"/>
                <w:color w:val="000000"/>
                <w:sz w:val="20"/>
                <w:lang w:eastAsia="es-ES"/>
              </w:rPr>
              <w:t xml:space="preserve"> respeta el número de plazas recogido en la memoria del plan de estudios. </w:t>
            </w:r>
          </w:p>
        </w:tc>
        <w:tc>
          <w:tcPr>
            <w:tcW w:w="425" w:type="dxa"/>
            <w:shd w:val="clear" w:color="auto" w:fill="auto"/>
            <w:noWrap/>
            <w:vAlign w:val="center"/>
            <w:hideMark/>
          </w:tcPr>
          <w:p w14:paraId="71B3EA33" w14:textId="42FC63DA"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1E2C9A4B" w14:textId="07F4FE2C"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3027FB26" w14:textId="6D1BE4F2"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08DABAB9" w14:textId="27048E35"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r>
      <w:tr w:rsidR="00C90A8D" w:rsidRPr="00437B47" w14:paraId="0741BC4B" w14:textId="77777777" w:rsidTr="00C5433D">
        <w:trPr>
          <w:trHeight w:val="480"/>
        </w:trPr>
        <w:tc>
          <w:tcPr>
            <w:tcW w:w="512" w:type="dxa"/>
            <w:shd w:val="clear" w:color="auto" w:fill="auto"/>
            <w:vAlign w:val="center"/>
            <w:hideMark/>
          </w:tcPr>
          <w:p w14:paraId="2DBE5351" w14:textId="77777777" w:rsidR="00C90A8D" w:rsidRPr="00512743" w:rsidRDefault="00C90A8D" w:rsidP="00D51AEE">
            <w:pPr>
              <w:spacing w:before="20" w:after="20" w:line="240" w:lineRule="auto"/>
              <w:jc w:val="both"/>
              <w:rPr>
                <w:rFonts w:asciiTheme="majorHAnsi" w:eastAsia="Times New Roman" w:hAnsiTheme="majorHAnsi" w:cstheme="majorHAnsi"/>
                <w:color w:val="000000"/>
                <w:lang w:eastAsia="es-ES"/>
              </w:rPr>
            </w:pPr>
            <w:r w:rsidRPr="00512743">
              <w:rPr>
                <w:rFonts w:asciiTheme="majorHAnsi" w:eastAsia="Times New Roman" w:hAnsiTheme="majorHAnsi" w:cstheme="majorHAnsi"/>
                <w:color w:val="000000"/>
                <w:lang w:eastAsia="es-ES"/>
              </w:rPr>
              <w:t>1.5</w:t>
            </w:r>
          </w:p>
        </w:tc>
        <w:tc>
          <w:tcPr>
            <w:tcW w:w="7938" w:type="dxa"/>
            <w:shd w:val="clear" w:color="auto" w:fill="auto"/>
            <w:vAlign w:val="center"/>
            <w:hideMark/>
          </w:tcPr>
          <w:p w14:paraId="798F1906" w14:textId="77777777" w:rsidR="00C90A8D" w:rsidRPr="00C5433D" w:rsidRDefault="00C90A8D" w:rsidP="00C5433D">
            <w:pPr>
              <w:spacing w:before="40" w:after="40" w:line="240" w:lineRule="auto"/>
              <w:jc w:val="both"/>
              <w:rPr>
                <w:rFonts w:asciiTheme="majorHAnsi" w:eastAsia="Times New Roman" w:hAnsiTheme="majorHAnsi" w:cstheme="majorHAnsi"/>
                <w:color w:val="000000"/>
                <w:sz w:val="20"/>
                <w:lang w:eastAsia="es-ES"/>
              </w:rPr>
            </w:pPr>
            <w:r w:rsidRPr="00C5433D">
              <w:rPr>
                <w:rFonts w:asciiTheme="majorHAnsi" w:eastAsia="Times New Roman" w:hAnsiTheme="majorHAnsi" w:cstheme="majorHAnsi"/>
                <w:color w:val="000000"/>
                <w:sz w:val="20"/>
                <w:lang w:eastAsia="es-ES"/>
              </w:rPr>
              <w:t xml:space="preserve">El </w:t>
            </w:r>
            <w:r w:rsidRPr="00C5433D">
              <w:rPr>
                <w:rFonts w:asciiTheme="majorHAnsi" w:eastAsia="Times New Roman" w:hAnsiTheme="majorHAnsi" w:cstheme="majorHAnsi"/>
                <w:b/>
                <w:bCs/>
                <w:color w:val="000000"/>
                <w:sz w:val="20"/>
                <w:lang w:eastAsia="es-ES"/>
              </w:rPr>
              <w:t>reconocimiento de créditos</w:t>
            </w:r>
            <w:r w:rsidRPr="00C5433D">
              <w:rPr>
                <w:rFonts w:asciiTheme="majorHAnsi" w:eastAsia="Times New Roman" w:hAnsiTheme="majorHAnsi" w:cstheme="majorHAnsi"/>
                <w:color w:val="000000"/>
                <w:sz w:val="20"/>
                <w:lang w:eastAsia="es-ES"/>
              </w:rPr>
              <w:t xml:space="preserve"> se efectúa de manera adecuada, conforme a los supuestos establecidos en la memoria del plan de estudios.</w:t>
            </w:r>
          </w:p>
        </w:tc>
        <w:tc>
          <w:tcPr>
            <w:tcW w:w="425" w:type="dxa"/>
            <w:shd w:val="clear" w:color="auto" w:fill="auto"/>
            <w:noWrap/>
            <w:vAlign w:val="center"/>
            <w:hideMark/>
          </w:tcPr>
          <w:p w14:paraId="01BFE9C7" w14:textId="74D6F92E"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3A782EAA" w14:textId="1B2022F4"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2FA31284" w14:textId="2FAE7336"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1E0A2BDF" w14:textId="10BEE776"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r>
      <w:tr w:rsidR="00C90A8D" w:rsidRPr="00437B47" w14:paraId="5840A476" w14:textId="77777777" w:rsidTr="00C5433D">
        <w:trPr>
          <w:trHeight w:val="480"/>
        </w:trPr>
        <w:tc>
          <w:tcPr>
            <w:tcW w:w="512" w:type="dxa"/>
            <w:shd w:val="clear" w:color="auto" w:fill="auto"/>
            <w:vAlign w:val="center"/>
            <w:hideMark/>
          </w:tcPr>
          <w:p w14:paraId="7FE13826" w14:textId="77777777" w:rsidR="00C90A8D" w:rsidRPr="00512743" w:rsidRDefault="00C90A8D" w:rsidP="00D51AEE">
            <w:pPr>
              <w:spacing w:before="20" w:after="20" w:line="240" w:lineRule="auto"/>
              <w:jc w:val="both"/>
              <w:rPr>
                <w:rFonts w:asciiTheme="majorHAnsi" w:eastAsia="Times New Roman" w:hAnsiTheme="majorHAnsi" w:cstheme="majorHAnsi"/>
                <w:color w:val="000000"/>
                <w:lang w:eastAsia="es-ES"/>
              </w:rPr>
            </w:pPr>
            <w:r w:rsidRPr="00512743">
              <w:rPr>
                <w:rFonts w:asciiTheme="majorHAnsi" w:eastAsia="Times New Roman" w:hAnsiTheme="majorHAnsi" w:cstheme="majorHAnsi"/>
                <w:color w:val="000000"/>
                <w:lang w:eastAsia="es-ES"/>
              </w:rPr>
              <w:t>1.6</w:t>
            </w:r>
          </w:p>
        </w:tc>
        <w:tc>
          <w:tcPr>
            <w:tcW w:w="7938" w:type="dxa"/>
            <w:shd w:val="clear" w:color="auto" w:fill="auto"/>
            <w:vAlign w:val="center"/>
            <w:hideMark/>
          </w:tcPr>
          <w:p w14:paraId="7E33FEC4" w14:textId="77777777" w:rsidR="00C90A8D" w:rsidRPr="00C5433D" w:rsidRDefault="00C90A8D" w:rsidP="00C5433D">
            <w:pPr>
              <w:spacing w:before="40" w:after="40" w:line="240" w:lineRule="auto"/>
              <w:jc w:val="both"/>
              <w:rPr>
                <w:rFonts w:asciiTheme="majorHAnsi" w:eastAsia="Times New Roman" w:hAnsiTheme="majorHAnsi" w:cstheme="majorHAnsi"/>
                <w:color w:val="000000"/>
                <w:sz w:val="20"/>
                <w:lang w:eastAsia="es-ES"/>
              </w:rPr>
            </w:pPr>
            <w:r w:rsidRPr="00C5433D">
              <w:rPr>
                <w:rFonts w:asciiTheme="majorHAnsi" w:eastAsia="Times New Roman" w:hAnsiTheme="majorHAnsi" w:cstheme="majorHAnsi"/>
                <w:color w:val="000000"/>
                <w:sz w:val="20"/>
                <w:lang w:eastAsia="es-ES"/>
              </w:rPr>
              <w:t xml:space="preserve">La aplicación por el centro de las diferentes </w:t>
            </w:r>
            <w:r w:rsidRPr="00C5433D">
              <w:rPr>
                <w:rFonts w:asciiTheme="majorHAnsi" w:eastAsia="Times New Roman" w:hAnsiTheme="majorHAnsi" w:cstheme="majorHAnsi"/>
                <w:b/>
                <w:bCs/>
                <w:color w:val="000000"/>
                <w:sz w:val="20"/>
                <w:lang w:eastAsia="es-ES"/>
              </w:rPr>
              <w:t>normativas académicas</w:t>
            </w:r>
            <w:r w:rsidRPr="00C5433D">
              <w:rPr>
                <w:rFonts w:asciiTheme="majorHAnsi" w:eastAsia="Times New Roman" w:hAnsiTheme="majorHAnsi" w:cstheme="majorHAnsi"/>
                <w:color w:val="000000"/>
                <w:sz w:val="20"/>
                <w:lang w:eastAsia="es-ES"/>
              </w:rPr>
              <w:t xml:space="preserve"> es adecuada y conforme a la memoria del plan de estudios, facilitando al estudiantado alcanzar los resultados de aprendizaje.</w:t>
            </w:r>
          </w:p>
        </w:tc>
        <w:tc>
          <w:tcPr>
            <w:tcW w:w="425" w:type="dxa"/>
            <w:shd w:val="clear" w:color="auto" w:fill="auto"/>
            <w:noWrap/>
            <w:vAlign w:val="center"/>
            <w:hideMark/>
          </w:tcPr>
          <w:p w14:paraId="2BC193E0" w14:textId="68882A58"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3C52B6CA" w14:textId="437CF7DE"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4C3B48FC" w14:textId="5C2F1DAF"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196BD114" w14:textId="1375C9F0"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r>
      <w:tr w:rsidR="00C90A8D" w:rsidRPr="00437B47" w14:paraId="2AF42BCD" w14:textId="77777777" w:rsidTr="00C5433D">
        <w:trPr>
          <w:trHeight w:val="960"/>
        </w:trPr>
        <w:tc>
          <w:tcPr>
            <w:tcW w:w="512" w:type="dxa"/>
            <w:shd w:val="clear" w:color="auto" w:fill="auto"/>
            <w:vAlign w:val="center"/>
            <w:hideMark/>
          </w:tcPr>
          <w:p w14:paraId="42F2258C" w14:textId="77777777" w:rsidR="00C90A8D" w:rsidRPr="00512743" w:rsidRDefault="00C90A8D" w:rsidP="00D51AEE">
            <w:pPr>
              <w:spacing w:before="20" w:after="20" w:line="240" w:lineRule="auto"/>
              <w:jc w:val="both"/>
              <w:rPr>
                <w:rFonts w:asciiTheme="majorHAnsi" w:eastAsia="Times New Roman" w:hAnsiTheme="majorHAnsi" w:cstheme="majorHAnsi"/>
                <w:color w:val="000000"/>
                <w:lang w:eastAsia="es-ES"/>
              </w:rPr>
            </w:pPr>
            <w:r w:rsidRPr="00512743">
              <w:rPr>
                <w:rFonts w:asciiTheme="majorHAnsi" w:eastAsia="Times New Roman" w:hAnsiTheme="majorHAnsi" w:cstheme="majorHAnsi"/>
                <w:color w:val="000000"/>
                <w:lang w:eastAsia="es-ES"/>
              </w:rPr>
              <w:t>1.7</w:t>
            </w:r>
          </w:p>
        </w:tc>
        <w:tc>
          <w:tcPr>
            <w:tcW w:w="7938" w:type="dxa"/>
            <w:shd w:val="clear" w:color="auto" w:fill="auto"/>
            <w:vAlign w:val="center"/>
            <w:hideMark/>
          </w:tcPr>
          <w:p w14:paraId="5E974E2A" w14:textId="77777777" w:rsidR="00C90A8D" w:rsidRPr="00C5433D" w:rsidRDefault="00C90A8D" w:rsidP="00C5433D">
            <w:pPr>
              <w:spacing w:before="40" w:after="40" w:line="240" w:lineRule="auto"/>
              <w:jc w:val="both"/>
              <w:rPr>
                <w:rFonts w:asciiTheme="majorHAnsi" w:eastAsia="Times New Roman" w:hAnsiTheme="majorHAnsi" w:cstheme="majorHAnsi"/>
                <w:color w:val="000000"/>
                <w:sz w:val="20"/>
                <w:lang w:eastAsia="es-ES"/>
              </w:rPr>
            </w:pPr>
            <w:r w:rsidRPr="00C5433D">
              <w:rPr>
                <w:rFonts w:asciiTheme="majorHAnsi" w:eastAsia="Times New Roman" w:hAnsiTheme="majorHAnsi" w:cstheme="majorHAnsi"/>
                <w:color w:val="000000"/>
                <w:sz w:val="20"/>
                <w:lang w:eastAsia="es-ES"/>
              </w:rPr>
              <w:t xml:space="preserve">El título da respuesta a las posibles </w:t>
            </w:r>
            <w:r w:rsidRPr="00C5433D">
              <w:rPr>
                <w:rFonts w:asciiTheme="majorHAnsi" w:eastAsia="Times New Roman" w:hAnsiTheme="majorHAnsi" w:cstheme="majorHAnsi"/>
                <w:b/>
                <w:bCs/>
                <w:color w:val="000000"/>
                <w:sz w:val="20"/>
                <w:lang w:eastAsia="es-ES"/>
              </w:rPr>
              <w:t>recomendaciones</w:t>
            </w:r>
            <w:r w:rsidRPr="00C5433D">
              <w:rPr>
                <w:rFonts w:asciiTheme="majorHAnsi" w:eastAsia="Times New Roman" w:hAnsiTheme="majorHAnsi" w:cstheme="majorHAnsi"/>
                <w:color w:val="000000"/>
                <w:sz w:val="20"/>
                <w:lang w:eastAsia="es-ES"/>
              </w:rPr>
              <w:t xml:space="preserve"> y </w:t>
            </w:r>
            <w:r w:rsidRPr="00C5433D">
              <w:rPr>
                <w:rFonts w:asciiTheme="majorHAnsi" w:eastAsia="Times New Roman" w:hAnsiTheme="majorHAnsi" w:cstheme="majorHAnsi"/>
                <w:b/>
                <w:bCs/>
                <w:color w:val="000000"/>
                <w:sz w:val="20"/>
                <w:lang w:eastAsia="es-ES"/>
              </w:rPr>
              <w:t>aspectos de especial atención</w:t>
            </w:r>
            <w:r w:rsidRPr="00C5433D">
              <w:rPr>
                <w:rFonts w:asciiTheme="majorHAnsi" w:eastAsia="Times New Roman" w:hAnsiTheme="majorHAnsi" w:cstheme="majorHAnsi"/>
                <w:color w:val="000000"/>
                <w:sz w:val="20"/>
                <w:lang w:eastAsia="es-ES"/>
              </w:rPr>
              <w:t xml:space="preserve"> señalados en el Informe de verificación y en su caso en los posibles informes de modificaciones, así como a las que pudieran contener los sucesivos informes de seguimiento y renovación de la acreditación. </w:t>
            </w:r>
          </w:p>
        </w:tc>
        <w:tc>
          <w:tcPr>
            <w:tcW w:w="425" w:type="dxa"/>
            <w:shd w:val="clear" w:color="auto" w:fill="auto"/>
            <w:noWrap/>
            <w:vAlign w:val="center"/>
            <w:hideMark/>
          </w:tcPr>
          <w:p w14:paraId="6D9E8715" w14:textId="6BE0FC8B"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75B12B0F" w14:textId="4CB58F1F"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28CDD729" w14:textId="7E0A50C3"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7BC40B58" w14:textId="00F2BD86"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r>
      <w:tr w:rsidR="00C90A8D" w:rsidRPr="00437B47" w14:paraId="6CA165F4" w14:textId="77777777" w:rsidTr="00C5433D">
        <w:trPr>
          <w:trHeight w:val="1440"/>
        </w:trPr>
        <w:tc>
          <w:tcPr>
            <w:tcW w:w="512" w:type="dxa"/>
            <w:shd w:val="clear" w:color="auto" w:fill="auto"/>
            <w:vAlign w:val="center"/>
            <w:hideMark/>
          </w:tcPr>
          <w:p w14:paraId="7441229F" w14:textId="77777777" w:rsidR="00C90A8D" w:rsidRPr="00512743" w:rsidRDefault="00C90A8D" w:rsidP="00D51AEE">
            <w:pPr>
              <w:spacing w:before="20" w:after="20" w:line="240" w:lineRule="auto"/>
              <w:jc w:val="both"/>
              <w:rPr>
                <w:rFonts w:asciiTheme="majorHAnsi" w:eastAsia="Times New Roman" w:hAnsiTheme="majorHAnsi" w:cstheme="majorHAnsi"/>
                <w:color w:val="000000"/>
                <w:lang w:eastAsia="es-ES"/>
              </w:rPr>
            </w:pPr>
            <w:r w:rsidRPr="00512743">
              <w:rPr>
                <w:rFonts w:asciiTheme="majorHAnsi" w:eastAsia="Times New Roman" w:hAnsiTheme="majorHAnsi" w:cstheme="majorHAnsi"/>
                <w:color w:val="000000"/>
                <w:lang w:eastAsia="es-ES"/>
              </w:rPr>
              <w:t>1.8</w:t>
            </w:r>
          </w:p>
        </w:tc>
        <w:tc>
          <w:tcPr>
            <w:tcW w:w="7938" w:type="dxa"/>
            <w:shd w:val="clear" w:color="auto" w:fill="auto"/>
            <w:vAlign w:val="center"/>
            <w:hideMark/>
          </w:tcPr>
          <w:p w14:paraId="01DA3516" w14:textId="77777777" w:rsidR="00C90A8D" w:rsidRPr="00C5433D" w:rsidRDefault="00C90A8D" w:rsidP="00C5433D">
            <w:pPr>
              <w:pStyle w:val="normal0"/>
              <w:spacing w:before="40" w:after="40"/>
              <w:rPr>
                <w:sz w:val="20"/>
              </w:rPr>
            </w:pPr>
            <w:r w:rsidRPr="00C5433D">
              <w:rPr>
                <w:sz w:val="20"/>
              </w:rPr>
              <w:t xml:space="preserve">En su caso, la inclusión de </w:t>
            </w:r>
            <w:r w:rsidRPr="00C5433D">
              <w:rPr>
                <w:b/>
                <w:bCs/>
                <w:sz w:val="20"/>
              </w:rPr>
              <w:t>mención dual</w:t>
            </w:r>
            <w:r w:rsidRPr="00C5433D">
              <w:rPr>
                <w:sz w:val="20"/>
              </w:rPr>
              <w:t xml:space="preserve">, la incorporación de </w:t>
            </w:r>
            <w:r w:rsidRPr="00C5433D">
              <w:rPr>
                <w:b/>
                <w:bCs/>
                <w:sz w:val="20"/>
              </w:rPr>
              <w:t>estructuras curriculares específicas</w:t>
            </w:r>
            <w:r w:rsidRPr="00C5433D">
              <w:rPr>
                <w:sz w:val="20"/>
              </w:rPr>
              <w:t xml:space="preserve"> y de </w:t>
            </w:r>
            <w:r w:rsidRPr="00C5433D">
              <w:rPr>
                <w:b/>
                <w:bCs/>
                <w:sz w:val="20"/>
              </w:rPr>
              <w:t>innovación docente</w:t>
            </w:r>
            <w:r w:rsidRPr="00C5433D">
              <w:rPr>
                <w:sz w:val="20"/>
              </w:rPr>
              <w:t xml:space="preserve"> (la organización de un programa de enseñanzas de Grado con </w:t>
            </w:r>
            <w:r w:rsidRPr="00C5433D">
              <w:rPr>
                <w:b/>
                <w:bCs/>
                <w:sz w:val="20"/>
              </w:rPr>
              <w:t>itinerario académico abierto</w:t>
            </w:r>
            <w:r w:rsidRPr="00C5433D">
              <w:rPr>
                <w:sz w:val="20"/>
              </w:rPr>
              <w:t xml:space="preserve">, o de un programa académico de simultaneidad de </w:t>
            </w:r>
            <w:r w:rsidRPr="00C5433D">
              <w:rPr>
                <w:b/>
                <w:bCs/>
                <w:sz w:val="20"/>
              </w:rPr>
              <w:t>dobles titulaciones</w:t>
            </w:r>
            <w:r w:rsidRPr="00C5433D">
              <w:rPr>
                <w:sz w:val="20"/>
              </w:rPr>
              <w:t xml:space="preserve"> con itinerario específico), los </w:t>
            </w:r>
            <w:r w:rsidRPr="00C5433D">
              <w:rPr>
                <w:b/>
                <w:bCs/>
                <w:sz w:val="20"/>
              </w:rPr>
              <w:t>programas académicos con recorridos sucesivos</w:t>
            </w:r>
            <w:r w:rsidRPr="00C5433D">
              <w:rPr>
                <w:sz w:val="20"/>
              </w:rPr>
              <w:t>, se han desarrollado de forma adecuada y de acuerdo con las condiciones establecidas en la memoria del plan de estudios.</w:t>
            </w:r>
          </w:p>
        </w:tc>
        <w:tc>
          <w:tcPr>
            <w:tcW w:w="425" w:type="dxa"/>
            <w:shd w:val="clear" w:color="auto" w:fill="auto"/>
            <w:noWrap/>
            <w:vAlign w:val="center"/>
            <w:hideMark/>
          </w:tcPr>
          <w:p w14:paraId="2B334245" w14:textId="49BCA95C"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68820A29" w14:textId="2F14EA68"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5FCCC778" w14:textId="2982C50F"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c>
          <w:tcPr>
            <w:tcW w:w="425" w:type="dxa"/>
            <w:shd w:val="clear" w:color="auto" w:fill="auto"/>
            <w:vAlign w:val="center"/>
            <w:hideMark/>
          </w:tcPr>
          <w:p w14:paraId="4E0D3B1B" w14:textId="48488E82" w:rsidR="00C90A8D" w:rsidRPr="00512743" w:rsidRDefault="002E3D5C" w:rsidP="00D51AEE">
            <w:pPr>
              <w:spacing w:before="20" w:after="20" w:line="240" w:lineRule="auto"/>
              <w:jc w:val="center"/>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p>
        </w:tc>
      </w:tr>
    </w:tbl>
    <w:p w14:paraId="6CCF03C6" w14:textId="5F6537C6" w:rsidR="0047794F" w:rsidRDefault="00C5433D" w:rsidP="00C90A8D">
      <w:pPr>
        <w:tabs>
          <w:tab w:val="left" w:pos="1450"/>
        </w:tabs>
        <w:spacing w:after="0" w:line="240" w:lineRule="auto"/>
        <w:ind w:left="224" w:hanging="224"/>
        <w:rPr>
          <w:rFonts w:ascii="Calibri" w:eastAsia="Times New Roman" w:hAnsi="Calibri" w:cs="Calibri"/>
          <w:color w:val="000000"/>
          <w:sz w:val="16"/>
          <w:szCs w:val="16"/>
          <w:lang w:eastAsia="es-ES"/>
        </w:rPr>
      </w:pPr>
      <w:r>
        <w:rPr>
          <w:rFonts w:ascii="Calibri" w:eastAsia="Times New Roman" w:hAnsi="Calibri" w:cs="Calibri"/>
          <w:noProof/>
          <w:color w:val="000000"/>
          <w:sz w:val="16"/>
          <w:szCs w:val="16"/>
          <w:lang w:eastAsia="es-ES"/>
        </w:rPr>
        <mc:AlternateContent>
          <mc:Choice Requires="wps">
            <w:drawing>
              <wp:anchor distT="0" distB="0" distL="114300" distR="114300" simplePos="0" relativeHeight="251658240" behindDoc="1" locked="0" layoutInCell="1" allowOverlap="1" wp14:anchorId="49199DC4" wp14:editId="168BE9E7">
                <wp:simplePos x="0" y="0"/>
                <wp:positionH relativeFrom="margin">
                  <wp:align>right</wp:align>
                </wp:positionH>
                <wp:positionV relativeFrom="paragraph">
                  <wp:posOffset>107950</wp:posOffset>
                </wp:positionV>
                <wp:extent cx="6467475" cy="1069975"/>
                <wp:effectExtent l="0" t="0" r="9525" b="0"/>
                <wp:wrapNone/>
                <wp:docPr id="11" name="Rectángulo 11"/>
                <wp:cNvGraphicFramePr/>
                <a:graphic xmlns:a="http://schemas.openxmlformats.org/drawingml/2006/main">
                  <a:graphicData uri="http://schemas.microsoft.com/office/word/2010/wordprocessingShape">
                    <wps:wsp>
                      <wps:cNvSpPr/>
                      <wps:spPr>
                        <a:xfrm>
                          <a:off x="0" y="0"/>
                          <a:ext cx="6467475" cy="1069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2CD1" id="Rectángulo 11" o:spid="_x0000_s1026" style="position:absolute;margin-left:458.05pt;margin-top:8.5pt;width:509.25pt;height:8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" fillcolor="#f2f2f2 [3052]" stroked="f" strokeweight="1pt">
                <w10:wrap anchorx="margin"/>
              </v:rect>
            </w:pict>
          </mc:Fallback>
        </mc:AlternateContent>
      </w:r>
    </w:p>
    <w:p w14:paraId="5D8E0C25" w14:textId="0764212D" w:rsidR="00C90A8D" w:rsidRPr="00512743" w:rsidRDefault="00C90A8D" w:rsidP="00C5433D">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sidRPr="00512743">
        <w:rPr>
          <w:rFonts w:ascii="Calibri" w:eastAsia="Times New Roman" w:hAnsi="Calibri" w:cs="Calibri"/>
          <w:color w:val="000000"/>
          <w:sz w:val="16"/>
          <w:szCs w:val="16"/>
          <w:lang w:eastAsia="es-ES"/>
        </w:rPr>
        <w:t>A</w:t>
      </w:r>
      <w:r>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supera excelentemente, cuando no habiéndose detectado deficiencias, el desarrollo del plan de estudios destaca en su ámbito y se identifican buenas prácticas relevantes.</w:t>
      </w:r>
    </w:p>
    <w:p w14:paraId="2D74D25E" w14:textId="77777777" w:rsidR="00C90A8D" w:rsidRPr="00512743" w:rsidRDefault="00C90A8D" w:rsidP="00C5433D">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B.</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cuando se constata un desarrollo del plan de estudios ajustado al previsto, sin que se detecten deficiencias en su desarrollo.</w:t>
      </w:r>
    </w:p>
    <w:p w14:paraId="75B71B57" w14:textId="77777777" w:rsidR="00C90A8D" w:rsidRPr="00512743" w:rsidRDefault="00C90A8D" w:rsidP="00C5433D">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parcialmente, cuando se detectan deficiencias (áreas de mejora) en el desarrollo del plan de estudios, pero no se detectan incumplimientos graves en los compromisos adquiridos en la memoria verificada o modificada del plan de estudios. Las deficiencias detectadas conllevarán el requerimiento de implantar acciones de mejora.</w:t>
      </w:r>
    </w:p>
    <w:p w14:paraId="0CA0C57B" w14:textId="7C6E7CD6" w:rsidR="00C90A8D" w:rsidRDefault="00C90A8D" w:rsidP="00C5433D">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D.</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No se alcanza, cuando se detectan incumplimientos en los compromisos adquiridos en la memoria verificada o modificada del plan de estudios, como por ejemplo cuando no se han atendido los aspectos señalados de especial atención en anteriores informes de evaluación externa.</w:t>
      </w:r>
    </w:p>
    <w:p w14:paraId="0CF10780" w14:textId="6DB0702B" w:rsidR="00AC250A" w:rsidRDefault="00AC250A" w:rsidP="0047794F">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24CC0547" w14:textId="7DFB359A" w:rsidR="00AC250A" w:rsidRDefault="00AC250A" w:rsidP="0047794F">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1C6BDBFE" w14:textId="481F20F1" w:rsidR="00AC250A" w:rsidRDefault="00AC250A" w:rsidP="0047794F">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69D5B2EB" w14:textId="77777777" w:rsidR="006E12D4" w:rsidRDefault="006E12D4" w:rsidP="00C90A8D">
      <w:pPr>
        <w:rPr>
          <w:rFonts w:ascii="Calibri" w:eastAsia="Times New Roman" w:hAnsi="Calibri" w:cs="Calibri"/>
          <w:color w:val="000000"/>
          <w:sz w:val="16"/>
          <w:szCs w:val="16"/>
          <w:lang w:eastAsia="es-ES"/>
        </w:rPr>
        <w:sectPr w:rsidR="006E12D4" w:rsidSect="00C5433D">
          <w:headerReference w:type="default" r:id="rId25"/>
          <w:footerReference w:type="default" r:id="rId26"/>
          <w:headerReference w:type="first" r:id="rId27"/>
          <w:footerReference w:type="first" r:id="rId28"/>
          <w:pgSz w:w="11906" w:h="16838" w:code="9"/>
          <w:pgMar w:top="851" w:right="851" w:bottom="851" w:left="851" w:header="709" w:footer="709" w:gutter="0"/>
          <w:pgNumType w:start="4"/>
          <w:cols w:space="708"/>
          <w:docGrid w:linePitch="360"/>
        </w:sectPr>
      </w:pPr>
    </w:p>
    <w:p w14:paraId="6B85115E" w14:textId="77777777" w:rsidR="00EA0E37" w:rsidRDefault="00EA0E37" w:rsidP="00EA0E37">
      <w:pPr>
        <w:spacing w:after="0" w:line="240" w:lineRule="auto"/>
      </w:pPr>
    </w:p>
    <w:p w14:paraId="7CB98E53" w14:textId="1D7BC365" w:rsidR="00D51AEE" w:rsidRDefault="00597E56" w:rsidP="00D51AEE">
      <w:pPr>
        <w:pStyle w:val="Subapartados"/>
      </w:pPr>
      <w:r>
        <w:rPr>
          <w:noProof/>
        </w:rPr>
        <mc:AlternateContent>
          <mc:Choice Requires="wps">
            <w:drawing>
              <wp:anchor distT="45720" distB="45720" distL="114300" distR="114300" simplePos="0" relativeHeight="251658248" behindDoc="0" locked="0" layoutInCell="1" allowOverlap="1" wp14:anchorId="17F6CC1E" wp14:editId="14168C5D">
                <wp:simplePos x="0" y="0"/>
                <wp:positionH relativeFrom="margin">
                  <wp:align>left</wp:align>
                </wp:positionH>
                <wp:positionV relativeFrom="paragraph">
                  <wp:posOffset>-786766</wp:posOffset>
                </wp:positionV>
                <wp:extent cx="3781425" cy="771525"/>
                <wp:effectExtent l="0" t="0" r="9525" b="952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71525"/>
                        </a:xfrm>
                        <a:prstGeom prst="rect">
                          <a:avLst/>
                        </a:prstGeom>
                        <a:solidFill>
                          <a:schemeClr val="accent2">
                            <a:lumMod val="20000"/>
                            <a:lumOff val="80000"/>
                          </a:schemeClr>
                        </a:solidFill>
                        <a:ln w="9525">
                          <a:noFill/>
                          <a:miter lim="800000"/>
                          <a:headEnd/>
                          <a:tailEnd/>
                        </a:ln>
                      </wps:spPr>
                      <wps:txbx>
                        <w:txbxContent>
                          <w:p w14:paraId="652E3A78" w14:textId="4667E6D0" w:rsidR="00076A53" w:rsidRPr="00071251" w:rsidRDefault="00076A53" w:rsidP="00597E56">
                            <w:pPr>
                              <w:rPr>
                                <w:sz w:val="20"/>
                              </w:rPr>
                            </w:pPr>
                            <w:r w:rsidRPr="00071251">
                              <w:rPr>
                                <w:sz w:val="20"/>
                              </w:rPr>
                              <w:t>En el caso de que existan evidencias que se repitan en distintos criterios (apartados), conservarán la primera codificación. No pondremos una misma evidencia con dos códigos diferentes, aunque la codificación no corresponda con el número del criterio.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6CC1E" id="_x0000_s1031" type="#_x0000_t202" style="position:absolute;margin-left:0;margin-top:-61.95pt;width:297.75pt;height:60.7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" fillcolor="#fbe4d5 [661]" stroked="f">
                <v:textbox>
                  <w:txbxContent>
                    <w:p w14:paraId="652E3A78" w14:textId="4667E6D0" w:rsidR="00076A53" w:rsidRPr="00071251" w:rsidRDefault="00076A53" w:rsidP="00597E56">
                      <w:pPr>
                        <w:rPr>
                          <w:sz w:val="20"/>
                        </w:rPr>
                      </w:pPr>
                      <w:r w:rsidRPr="00071251">
                        <w:rPr>
                          <w:sz w:val="20"/>
                        </w:rPr>
                        <w:t>En el caso de que existan evidencias que se repitan en distintos criterios (apartados), conservarán la primera codificación. No pondremos una misma evidencia con dos códigos diferentes, aunque la codificación no corresponda con el número del criterio.</w:t>
                      </w:r>
                    </w:p>
                  </w:txbxContent>
                </v:textbox>
                <w10:wrap anchorx="margin"/>
              </v:shape>
            </w:pict>
          </mc:Fallback>
        </mc:AlternateContent>
      </w:r>
      <w:r w:rsidR="00D51AEE">
        <w:t>Criterio 2. Información y Transparencia</w:t>
      </w:r>
    </w:p>
    <w:p w14:paraId="2D1D19EF" w14:textId="77777777" w:rsidR="00277D2B" w:rsidRPr="00935856" w:rsidRDefault="00277D2B" w:rsidP="00935856">
      <w:pPr>
        <w:pStyle w:val="evidenciavaloracion"/>
      </w:pPr>
      <w:r w:rsidRPr="00935856">
        <w:t xml:space="preserve">Evidencias. </w:t>
      </w:r>
    </w:p>
    <w:p w14:paraId="7A7A7645" w14:textId="77777777" w:rsidR="00277D2B" w:rsidRPr="00EC625C" w:rsidRDefault="00277D2B" w:rsidP="00277D2B">
      <w:pPr>
        <w:pStyle w:val="normal0"/>
      </w:pPr>
      <w:r w:rsidRPr="00512743">
        <w:t>Las incluidas como anexo en el IA, se identifican en el anexo con el código que les corresponde. Las que no se puedan consultar en la web o no estén incluidas en el IA, estarán a disposición del panel de evaluadores durante la visita.</w:t>
      </w:r>
    </w:p>
    <w:p w14:paraId="47181E91" w14:textId="77777777" w:rsidR="00277D2B" w:rsidRPr="00472D5E" w:rsidRDefault="00277D2B" w:rsidP="006A657C">
      <w:pPr>
        <w:pStyle w:val="menudo"/>
      </w:pPr>
    </w:p>
    <w:tbl>
      <w:tblPr>
        <w:tblW w:w="0" w:type="auto"/>
        <w:tblInd w:w="70" w:type="dxa"/>
        <w:tblBorders>
          <w:top w:val="single" w:sz="4" w:space="0" w:color="44546A"/>
          <w:bottom w:val="single" w:sz="4" w:space="0" w:color="44546A"/>
          <w:insideH w:val="dotted" w:sz="4" w:space="0" w:color="44546A"/>
          <w:insideV w:val="dotted" w:sz="4" w:space="0" w:color="44546A"/>
        </w:tblBorders>
        <w:tblLayout w:type="fixed"/>
        <w:tblCellMar>
          <w:left w:w="70" w:type="dxa"/>
          <w:right w:w="70" w:type="dxa"/>
        </w:tblCellMar>
        <w:tblLook w:val="04A0" w:firstRow="1" w:lastRow="0" w:firstColumn="1" w:lastColumn="0" w:noHBand="0" w:noVBand="1"/>
      </w:tblPr>
      <w:tblGrid>
        <w:gridCol w:w="709"/>
        <w:gridCol w:w="5812"/>
        <w:gridCol w:w="3742"/>
      </w:tblGrid>
      <w:tr w:rsidR="00FE0D41" w:rsidRPr="00C5433D" w14:paraId="0C686E27" w14:textId="77777777" w:rsidTr="00E819DB">
        <w:trPr>
          <w:trHeight w:val="255"/>
          <w:tblHeader/>
        </w:trPr>
        <w:tc>
          <w:tcPr>
            <w:tcW w:w="709" w:type="dxa"/>
            <w:shd w:val="clear" w:color="auto" w:fill="EDEDED" w:themeFill="accent3" w:themeFillTint="33"/>
            <w:noWrap/>
            <w:vAlign w:val="center"/>
            <w:hideMark/>
          </w:tcPr>
          <w:p w14:paraId="2C5E6C69" w14:textId="77777777" w:rsidR="00FE0D41" w:rsidRPr="00C5433D" w:rsidRDefault="00FE0D41" w:rsidP="00C5433D">
            <w:pPr>
              <w:spacing w:before="40" w:after="40" w:line="240" w:lineRule="auto"/>
              <w:rPr>
                <w:rFonts w:ascii="Calibri Light" w:eastAsia="Times New Roman" w:hAnsi="Calibri Light" w:cs="Calibri Light"/>
                <w:b/>
                <w:color w:val="000000"/>
                <w:sz w:val="20"/>
                <w:szCs w:val="18"/>
                <w:lang w:eastAsia="es-ES"/>
              </w:rPr>
            </w:pPr>
            <w:r w:rsidRPr="00C5433D">
              <w:rPr>
                <w:rFonts w:ascii="Calibri Light" w:eastAsia="Times New Roman" w:hAnsi="Calibri Light" w:cs="Calibri Light"/>
                <w:b/>
                <w:color w:val="000000"/>
                <w:sz w:val="20"/>
                <w:szCs w:val="18"/>
                <w:lang w:eastAsia="es-ES"/>
              </w:rPr>
              <w:t>código</w:t>
            </w:r>
          </w:p>
        </w:tc>
        <w:tc>
          <w:tcPr>
            <w:tcW w:w="5812" w:type="dxa"/>
            <w:shd w:val="clear" w:color="auto" w:fill="EDEDED" w:themeFill="accent3" w:themeFillTint="33"/>
            <w:noWrap/>
            <w:vAlign w:val="center"/>
            <w:hideMark/>
          </w:tcPr>
          <w:p w14:paraId="3D71D3B5" w14:textId="77777777" w:rsidR="00FE0D41" w:rsidRPr="00C5433D" w:rsidRDefault="00FE0D41" w:rsidP="00C5433D">
            <w:pPr>
              <w:spacing w:before="40" w:after="40" w:line="240" w:lineRule="auto"/>
              <w:rPr>
                <w:rFonts w:ascii="Calibri Light" w:eastAsia="Times New Roman" w:hAnsi="Calibri Light" w:cs="Calibri Light"/>
                <w:b/>
                <w:color w:val="000000"/>
                <w:sz w:val="20"/>
                <w:szCs w:val="18"/>
                <w:lang w:eastAsia="es-ES"/>
              </w:rPr>
            </w:pPr>
            <w:r w:rsidRPr="00C5433D">
              <w:rPr>
                <w:rFonts w:ascii="Calibri Light" w:eastAsia="Times New Roman" w:hAnsi="Calibri Light" w:cs="Calibri Light"/>
                <w:b/>
                <w:color w:val="000000"/>
                <w:sz w:val="20"/>
                <w:szCs w:val="18"/>
                <w:lang w:eastAsia="es-ES"/>
              </w:rPr>
              <w:t>descripción</w:t>
            </w:r>
          </w:p>
        </w:tc>
        <w:tc>
          <w:tcPr>
            <w:tcW w:w="3742" w:type="dxa"/>
            <w:shd w:val="clear" w:color="auto" w:fill="EDEDED" w:themeFill="accent3" w:themeFillTint="33"/>
            <w:noWrap/>
            <w:vAlign w:val="center"/>
            <w:hideMark/>
          </w:tcPr>
          <w:p w14:paraId="52D39F3E" w14:textId="77777777" w:rsidR="00FE0D41" w:rsidRPr="00C5433D" w:rsidRDefault="00FE0D41" w:rsidP="00C5433D">
            <w:pPr>
              <w:spacing w:before="40" w:after="40" w:line="240" w:lineRule="auto"/>
              <w:rPr>
                <w:rFonts w:ascii="Calibri Light" w:eastAsia="Times New Roman" w:hAnsi="Calibri Light" w:cs="Calibri Light"/>
                <w:b/>
                <w:color w:val="000000"/>
                <w:sz w:val="20"/>
                <w:szCs w:val="18"/>
                <w:lang w:eastAsia="es-ES"/>
              </w:rPr>
            </w:pPr>
            <w:r w:rsidRPr="00C5433D">
              <w:rPr>
                <w:rFonts w:ascii="Calibri Light" w:eastAsia="Times New Roman" w:hAnsi="Calibri Light" w:cs="Calibri Light"/>
                <w:b/>
                <w:color w:val="000000"/>
                <w:sz w:val="20"/>
                <w:szCs w:val="18"/>
                <w:lang w:eastAsia="es-ES"/>
              </w:rPr>
              <w:t>depósito</w:t>
            </w:r>
          </w:p>
        </w:tc>
      </w:tr>
      <w:tr w:rsidR="00FE0D41" w:rsidRPr="00C5433D" w14:paraId="3C2AA7D0" w14:textId="77777777" w:rsidTr="00E819DB">
        <w:trPr>
          <w:trHeight w:val="255"/>
        </w:trPr>
        <w:tc>
          <w:tcPr>
            <w:tcW w:w="709" w:type="dxa"/>
            <w:shd w:val="clear" w:color="auto" w:fill="auto"/>
            <w:noWrap/>
            <w:vAlign w:val="center"/>
            <w:hideMark/>
          </w:tcPr>
          <w:p w14:paraId="1C7BB450" w14:textId="77777777" w:rsidR="00FE0D41" w:rsidRPr="00C5433D" w:rsidRDefault="00FE0D41" w:rsidP="00C5433D">
            <w:pPr>
              <w:spacing w:before="40" w:after="40" w:line="240" w:lineRule="auto"/>
              <w:jc w:val="center"/>
              <w:rPr>
                <w:rFonts w:ascii="Calibri Light" w:eastAsia="Times New Roman" w:hAnsi="Calibri Light" w:cs="Calibri Light"/>
                <w:color w:val="000000"/>
                <w:sz w:val="20"/>
                <w:szCs w:val="18"/>
                <w:lang w:eastAsia="es-ES"/>
              </w:rPr>
            </w:pPr>
            <w:r w:rsidRPr="00C5433D">
              <w:rPr>
                <w:rFonts w:ascii="Calibri Light" w:eastAsia="Times New Roman" w:hAnsi="Calibri Light" w:cs="Calibri Light"/>
                <w:color w:val="000000"/>
                <w:sz w:val="20"/>
                <w:szCs w:val="18"/>
                <w:lang w:eastAsia="es-ES"/>
              </w:rPr>
              <w:t>c2_1</w:t>
            </w:r>
          </w:p>
        </w:tc>
        <w:tc>
          <w:tcPr>
            <w:tcW w:w="5812" w:type="dxa"/>
            <w:shd w:val="clear" w:color="auto" w:fill="auto"/>
            <w:noWrap/>
            <w:vAlign w:val="center"/>
            <w:hideMark/>
          </w:tcPr>
          <w:p w14:paraId="50C11942" w14:textId="77777777" w:rsidR="00FE0D41" w:rsidRPr="00C5433D" w:rsidRDefault="00FE0D41" w:rsidP="00C5433D">
            <w:pPr>
              <w:spacing w:before="40" w:after="40" w:line="240" w:lineRule="auto"/>
              <w:rPr>
                <w:rFonts w:ascii="Calibri Light" w:eastAsia="Times New Roman" w:hAnsi="Calibri Light" w:cs="Calibri Light"/>
                <w:color w:val="000000"/>
                <w:sz w:val="20"/>
                <w:szCs w:val="18"/>
                <w:lang w:eastAsia="es-ES"/>
              </w:rPr>
            </w:pPr>
            <w:r w:rsidRPr="00C5433D">
              <w:rPr>
                <w:rFonts w:ascii="Calibri Light" w:eastAsia="Times New Roman" w:hAnsi="Calibri Light" w:cs="Calibri Light"/>
                <w:color w:val="000000"/>
                <w:sz w:val="20"/>
                <w:szCs w:val="18"/>
                <w:lang w:eastAsia="es-ES"/>
              </w:rPr>
              <w:t>Página web de la universidad, centro y título.</w:t>
            </w:r>
          </w:p>
        </w:tc>
        <w:tc>
          <w:tcPr>
            <w:tcW w:w="3742" w:type="dxa"/>
            <w:shd w:val="clear" w:color="auto" w:fill="auto"/>
            <w:noWrap/>
            <w:vAlign w:val="center"/>
            <w:hideMark/>
          </w:tcPr>
          <w:p w14:paraId="1AF2DBA9" w14:textId="77777777" w:rsidR="00FE0D41" w:rsidRPr="00C5433D" w:rsidRDefault="00FE0D41" w:rsidP="00C5433D">
            <w:pPr>
              <w:spacing w:before="40" w:after="40" w:line="240" w:lineRule="auto"/>
              <w:rPr>
                <w:rFonts w:ascii="Calibri Light" w:eastAsia="Times New Roman" w:hAnsi="Calibri Light" w:cs="Calibri Light"/>
                <w:color w:val="FF0000"/>
                <w:sz w:val="20"/>
                <w:szCs w:val="18"/>
                <w:lang w:eastAsia="es-ES"/>
              </w:rPr>
            </w:pPr>
            <w:r w:rsidRPr="00C5433D">
              <w:rPr>
                <w:rFonts w:ascii="Calibri Light" w:eastAsia="Times New Roman" w:hAnsi="Calibri Light" w:cs="Calibri Light"/>
                <w:color w:val="FF0000"/>
                <w:sz w:val="20"/>
                <w:szCs w:val="18"/>
                <w:lang w:eastAsia="es-ES"/>
              </w:rPr>
              <w:t>[indicar url] (personalizar web incluyendo todas las existentes)</w:t>
            </w:r>
          </w:p>
        </w:tc>
      </w:tr>
      <w:tr w:rsidR="00FE0D41" w:rsidRPr="00C5433D" w14:paraId="62EAF0B4" w14:textId="77777777" w:rsidTr="00E819DB">
        <w:trPr>
          <w:trHeight w:val="255"/>
        </w:trPr>
        <w:tc>
          <w:tcPr>
            <w:tcW w:w="709" w:type="dxa"/>
            <w:shd w:val="clear" w:color="auto" w:fill="auto"/>
            <w:noWrap/>
            <w:vAlign w:val="center"/>
            <w:hideMark/>
          </w:tcPr>
          <w:p w14:paraId="588BBAF9" w14:textId="77777777" w:rsidR="00FE0D41" w:rsidRPr="00C5433D" w:rsidRDefault="00FE0D41" w:rsidP="00C5433D">
            <w:pPr>
              <w:spacing w:before="40" w:after="40" w:line="240" w:lineRule="auto"/>
              <w:jc w:val="center"/>
              <w:rPr>
                <w:rFonts w:ascii="Calibri Light" w:eastAsia="Times New Roman" w:hAnsi="Calibri Light" w:cs="Calibri Light"/>
                <w:color w:val="000000"/>
                <w:sz w:val="20"/>
                <w:szCs w:val="18"/>
                <w:lang w:eastAsia="es-ES"/>
              </w:rPr>
            </w:pPr>
            <w:r w:rsidRPr="00C5433D">
              <w:rPr>
                <w:rFonts w:ascii="Calibri Light" w:eastAsia="Times New Roman" w:hAnsi="Calibri Light" w:cs="Calibri Light"/>
                <w:color w:val="000000"/>
                <w:sz w:val="20"/>
                <w:szCs w:val="18"/>
                <w:lang w:eastAsia="es-ES"/>
              </w:rPr>
              <w:t>c2_2</w:t>
            </w:r>
          </w:p>
        </w:tc>
        <w:tc>
          <w:tcPr>
            <w:tcW w:w="5812" w:type="dxa"/>
            <w:shd w:val="clear" w:color="auto" w:fill="auto"/>
            <w:vAlign w:val="center"/>
            <w:hideMark/>
          </w:tcPr>
          <w:p w14:paraId="0390D40D" w14:textId="450743EF" w:rsidR="00FE0D41" w:rsidRPr="00C5433D" w:rsidRDefault="002E3D5C" w:rsidP="00C5433D">
            <w:pPr>
              <w:spacing w:before="40" w:after="40" w:line="240" w:lineRule="auto"/>
              <w:jc w:val="both"/>
              <w:rPr>
                <w:rFonts w:ascii="Calibri Light" w:eastAsia="Times New Roman" w:hAnsi="Calibri Light" w:cs="Calibri Light"/>
                <w:color w:val="000000"/>
                <w:sz w:val="20"/>
                <w:szCs w:val="18"/>
                <w:lang w:eastAsia="es-ES"/>
              </w:rPr>
            </w:pPr>
            <w:r w:rsidRPr="00C5433D">
              <w:rPr>
                <w:rFonts w:ascii="Calibri Light" w:eastAsia="Times New Roman" w:hAnsi="Calibri Light" w:cs="Calibri Light"/>
                <w:color w:val="000000"/>
                <w:sz w:val="20"/>
                <w:szCs w:val="18"/>
                <w:lang w:eastAsia="es-ES"/>
              </w:rPr>
              <w:t xml:space="preserve"> </w:t>
            </w:r>
          </w:p>
        </w:tc>
        <w:tc>
          <w:tcPr>
            <w:tcW w:w="3742" w:type="dxa"/>
            <w:shd w:val="clear" w:color="auto" w:fill="auto"/>
            <w:noWrap/>
            <w:vAlign w:val="center"/>
            <w:hideMark/>
          </w:tcPr>
          <w:p w14:paraId="6623B848" w14:textId="5B5AE88C" w:rsidR="00FE0D41" w:rsidRPr="00C5433D" w:rsidRDefault="00FE0D41" w:rsidP="00C5433D">
            <w:pPr>
              <w:spacing w:before="40" w:after="40" w:line="240" w:lineRule="auto"/>
              <w:rPr>
                <w:rFonts w:ascii="Calibri Light" w:eastAsia="Times New Roman" w:hAnsi="Calibri Light" w:cs="Calibri Light"/>
                <w:color w:val="FF0000"/>
                <w:sz w:val="20"/>
                <w:szCs w:val="18"/>
                <w:lang w:eastAsia="es-ES"/>
              </w:rPr>
            </w:pPr>
          </w:p>
        </w:tc>
      </w:tr>
      <w:tr w:rsidR="00FE0D41" w:rsidRPr="00C5433D" w14:paraId="117376F6" w14:textId="77777777" w:rsidTr="00E819DB">
        <w:trPr>
          <w:trHeight w:val="255"/>
        </w:trPr>
        <w:tc>
          <w:tcPr>
            <w:tcW w:w="709" w:type="dxa"/>
            <w:shd w:val="clear" w:color="auto" w:fill="auto"/>
            <w:noWrap/>
            <w:vAlign w:val="center"/>
            <w:hideMark/>
          </w:tcPr>
          <w:p w14:paraId="13543444" w14:textId="77777777" w:rsidR="00FE0D41" w:rsidRPr="00C5433D" w:rsidRDefault="00FE0D41" w:rsidP="00C5433D">
            <w:pPr>
              <w:spacing w:before="40" w:after="40" w:line="240" w:lineRule="auto"/>
              <w:jc w:val="center"/>
              <w:rPr>
                <w:rFonts w:ascii="Calibri Light" w:eastAsia="Times New Roman" w:hAnsi="Calibri Light" w:cs="Calibri Light"/>
                <w:color w:val="000000"/>
                <w:sz w:val="20"/>
                <w:szCs w:val="18"/>
                <w:lang w:eastAsia="es-ES"/>
              </w:rPr>
            </w:pPr>
            <w:r w:rsidRPr="00C5433D">
              <w:rPr>
                <w:rFonts w:ascii="Calibri Light" w:eastAsia="Times New Roman" w:hAnsi="Calibri Light" w:cs="Calibri Light"/>
                <w:color w:val="000000"/>
                <w:sz w:val="20"/>
                <w:szCs w:val="18"/>
                <w:lang w:eastAsia="es-ES"/>
              </w:rPr>
              <w:t>c2_3</w:t>
            </w:r>
          </w:p>
        </w:tc>
        <w:tc>
          <w:tcPr>
            <w:tcW w:w="5812" w:type="dxa"/>
            <w:shd w:val="clear" w:color="auto" w:fill="auto"/>
            <w:vAlign w:val="center"/>
            <w:hideMark/>
          </w:tcPr>
          <w:p w14:paraId="2065DE23" w14:textId="42EF94C6" w:rsidR="00FE0D41" w:rsidRPr="00C5433D" w:rsidRDefault="002E3D5C" w:rsidP="00C5433D">
            <w:pPr>
              <w:spacing w:before="40" w:after="40" w:line="240" w:lineRule="auto"/>
              <w:jc w:val="both"/>
              <w:rPr>
                <w:rFonts w:ascii="Calibri Light" w:eastAsia="Times New Roman" w:hAnsi="Calibri Light" w:cs="Calibri Light"/>
                <w:color w:val="000000"/>
                <w:sz w:val="20"/>
                <w:szCs w:val="18"/>
                <w:lang w:eastAsia="es-ES"/>
              </w:rPr>
            </w:pPr>
            <w:r w:rsidRPr="00C5433D">
              <w:rPr>
                <w:rFonts w:ascii="Calibri Light" w:eastAsia="Times New Roman" w:hAnsi="Calibri Light" w:cs="Calibri Light"/>
                <w:color w:val="000000"/>
                <w:sz w:val="20"/>
                <w:szCs w:val="18"/>
                <w:lang w:eastAsia="es-ES"/>
              </w:rPr>
              <w:t xml:space="preserve"> </w:t>
            </w:r>
          </w:p>
        </w:tc>
        <w:tc>
          <w:tcPr>
            <w:tcW w:w="3742" w:type="dxa"/>
            <w:shd w:val="clear" w:color="auto" w:fill="auto"/>
            <w:noWrap/>
            <w:vAlign w:val="center"/>
            <w:hideMark/>
          </w:tcPr>
          <w:p w14:paraId="7F07987D" w14:textId="102E49A7" w:rsidR="00FE0D41" w:rsidRPr="00C5433D" w:rsidRDefault="00FE0D41" w:rsidP="00C5433D">
            <w:pPr>
              <w:spacing w:before="40" w:after="40" w:line="240" w:lineRule="auto"/>
              <w:rPr>
                <w:rFonts w:ascii="Calibri Light" w:eastAsia="Times New Roman" w:hAnsi="Calibri Light" w:cs="Calibri Light"/>
                <w:color w:val="FF0000"/>
                <w:sz w:val="20"/>
                <w:szCs w:val="18"/>
                <w:lang w:eastAsia="es-ES"/>
              </w:rPr>
            </w:pPr>
          </w:p>
        </w:tc>
      </w:tr>
    </w:tbl>
    <w:p w14:paraId="52329117" w14:textId="1D98CA09" w:rsidR="00277D2B" w:rsidRDefault="00277D2B" w:rsidP="00D84612">
      <w:pPr>
        <w:pStyle w:val="normal0"/>
      </w:pPr>
    </w:p>
    <w:p w14:paraId="12FA42CF" w14:textId="31AF98A0" w:rsidR="00D51AEE" w:rsidRDefault="00D51AEE" w:rsidP="00935856">
      <w:pPr>
        <w:pStyle w:val="evidenciavaloracion"/>
      </w:pPr>
      <w:r w:rsidRPr="00D51AEE">
        <w:t>Valoración semicuantitativa:</w:t>
      </w:r>
    </w:p>
    <w:p w14:paraId="19C371A4" w14:textId="77777777" w:rsidR="00581AF6" w:rsidRPr="00512743" w:rsidRDefault="00581AF6" w:rsidP="00581AF6">
      <w:pPr>
        <w:pStyle w:val="normal0"/>
      </w:pPr>
      <w:r>
        <w:t xml:space="preserve">Cómo se sitúa el título frente a las siguientes directrices: </w:t>
      </w:r>
    </w:p>
    <w:tbl>
      <w:tblPr>
        <w:tblW w:w="0" w:type="auto"/>
        <w:tblInd w:w="-5" w:type="dxa"/>
        <w:tblBorders>
          <w:top w:val="single" w:sz="2" w:space="0" w:color="7F7F7F" w:themeColor="text1" w:themeTint="80"/>
          <w:bottom w:val="single" w:sz="2" w:space="0" w:color="7F7F7F" w:themeColor="text1" w:themeTint="80"/>
          <w:insideH w:val="dotted" w:sz="4" w:space="0" w:color="7F7F7F" w:themeColor="text1" w:themeTint="80"/>
          <w:insideV w:val="dotted" w:sz="4" w:space="0" w:color="7F7F7F" w:themeColor="text1" w:themeTint="80"/>
        </w:tblBorders>
        <w:tblCellMar>
          <w:left w:w="70" w:type="dxa"/>
          <w:right w:w="70" w:type="dxa"/>
        </w:tblCellMar>
        <w:tblLook w:val="04A0" w:firstRow="1" w:lastRow="0" w:firstColumn="1" w:lastColumn="0" w:noHBand="0" w:noVBand="1"/>
      </w:tblPr>
      <w:tblGrid>
        <w:gridCol w:w="510"/>
        <w:gridCol w:w="7938"/>
        <w:gridCol w:w="425"/>
        <w:gridCol w:w="425"/>
        <w:gridCol w:w="425"/>
        <w:gridCol w:w="425"/>
      </w:tblGrid>
      <w:tr w:rsidR="00D4437A" w:rsidRPr="00C5433D" w14:paraId="491ED2D0" w14:textId="77777777" w:rsidTr="00E819DB">
        <w:tc>
          <w:tcPr>
            <w:tcW w:w="510" w:type="dxa"/>
            <w:tcBorders>
              <w:top w:val="nil"/>
              <w:bottom w:val="single" w:sz="2" w:space="0" w:color="7F7F7F" w:themeColor="text1" w:themeTint="80"/>
              <w:right w:val="nil"/>
            </w:tcBorders>
            <w:shd w:val="clear" w:color="auto" w:fill="auto"/>
            <w:vAlign w:val="center"/>
            <w:hideMark/>
          </w:tcPr>
          <w:p w14:paraId="22AD088D" w14:textId="77DD2B68" w:rsidR="00D84612" w:rsidRPr="00C5433D" w:rsidRDefault="00D84612" w:rsidP="00C5433D">
            <w:pPr>
              <w:spacing w:before="40" w:after="40" w:line="240" w:lineRule="auto"/>
              <w:jc w:val="both"/>
              <w:rPr>
                <w:rFonts w:ascii="Calibri Light" w:eastAsia="Times New Roman" w:hAnsi="Calibri Light" w:cs="Calibri Light"/>
                <w:color w:val="000000"/>
                <w:sz w:val="20"/>
                <w:lang w:eastAsia="es-ES"/>
              </w:rPr>
            </w:pPr>
          </w:p>
        </w:tc>
        <w:tc>
          <w:tcPr>
            <w:tcW w:w="7938" w:type="dxa"/>
            <w:tcBorders>
              <w:top w:val="nil"/>
              <w:left w:val="nil"/>
              <w:bottom w:val="single" w:sz="2" w:space="0" w:color="7F7F7F" w:themeColor="text1" w:themeTint="80"/>
              <w:right w:val="nil"/>
            </w:tcBorders>
            <w:shd w:val="clear" w:color="auto" w:fill="auto"/>
            <w:vAlign w:val="center"/>
          </w:tcPr>
          <w:p w14:paraId="7575B151" w14:textId="0496A7B9" w:rsidR="00D84612" w:rsidRPr="00C5433D" w:rsidRDefault="00D84612" w:rsidP="00C5433D">
            <w:pPr>
              <w:spacing w:before="40" w:after="40" w:line="240" w:lineRule="auto"/>
              <w:jc w:val="both"/>
              <w:rPr>
                <w:rFonts w:ascii="Calibri Light" w:eastAsia="Times New Roman" w:hAnsi="Calibri Light" w:cs="Calibri Light"/>
                <w:color w:val="000000"/>
                <w:sz w:val="20"/>
                <w:lang w:eastAsia="es-ES"/>
              </w:rPr>
            </w:pPr>
          </w:p>
        </w:tc>
        <w:tc>
          <w:tcPr>
            <w:tcW w:w="425" w:type="dxa"/>
            <w:tcBorders>
              <w:top w:val="single" w:sz="2" w:space="0" w:color="7F7F7F" w:themeColor="text1" w:themeTint="80"/>
              <w:left w:val="nil"/>
              <w:bottom w:val="dotted" w:sz="4" w:space="0" w:color="7F7F7F" w:themeColor="text1" w:themeTint="80"/>
            </w:tcBorders>
            <w:shd w:val="clear" w:color="auto" w:fill="EDEDED" w:themeFill="accent3" w:themeFillTint="33"/>
            <w:vAlign w:val="center"/>
            <w:hideMark/>
          </w:tcPr>
          <w:p w14:paraId="3F2053EE" w14:textId="77777777" w:rsidR="00D84612" w:rsidRPr="00C5433D" w:rsidRDefault="00D84612" w:rsidP="00C5433D">
            <w:pPr>
              <w:spacing w:before="40" w:after="40" w:line="240" w:lineRule="auto"/>
              <w:jc w:val="center"/>
              <w:rPr>
                <w:rFonts w:ascii="Calibri Light" w:eastAsia="Times New Roman" w:hAnsi="Calibri Light" w:cs="Calibri Light"/>
                <w:b/>
                <w:bCs/>
                <w:color w:val="000000"/>
                <w:sz w:val="20"/>
                <w:lang w:eastAsia="es-ES"/>
              </w:rPr>
            </w:pPr>
            <w:r w:rsidRPr="00C5433D">
              <w:rPr>
                <w:rFonts w:ascii="Calibri Light" w:eastAsia="Times New Roman" w:hAnsi="Calibri Light" w:cs="Calibri Light"/>
                <w:b/>
                <w:bCs/>
                <w:color w:val="000000"/>
                <w:sz w:val="20"/>
                <w:lang w:eastAsia="es-ES"/>
              </w:rPr>
              <w:t>A</w:t>
            </w:r>
          </w:p>
        </w:tc>
        <w:tc>
          <w:tcPr>
            <w:tcW w:w="425" w:type="dxa"/>
            <w:shd w:val="clear" w:color="auto" w:fill="EDEDED" w:themeFill="accent3" w:themeFillTint="33"/>
            <w:vAlign w:val="center"/>
            <w:hideMark/>
          </w:tcPr>
          <w:p w14:paraId="5640B3B1" w14:textId="77777777" w:rsidR="00D84612" w:rsidRPr="00C5433D" w:rsidRDefault="00D84612" w:rsidP="00C5433D">
            <w:pPr>
              <w:spacing w:before="40" w:after="40" w:line="240" w:lineRule="auto"/>
              <w:jc w:val="center"/>
              <w:rPr>
                <w:rFonts w:ascii="Calibri Light" w:eastAsia="Times New Roman" w:hAnsi="Calibri Light" w:cs="Calibri Light"/>
                <w:b/>
                <w:bCs/>
                <w:color w:val="000000"/>
                <w:sz w:val="20"/>
                <w:lang w:eastAsia="es-ES"/>
              </w:rPr>
            </w:pPr>
            <w:r w:rsidRPr="00C5433D">
              <w:rPr>
                <w:rFonts w:ascii="Calibri Light" w:eastAsia="Times New Roman" w:hAnsi="Calibri Light" w:cs="Calibri Light"/>
                <w:b/>
                <w:bCs/>
                <w:color w:val="000000"/>
                <w:sz w:val="20"/>
                <w:lang w:eastAsia="es-ES"/>
              </w:rPr>
              <w:t>B</w:t>
            </w:r>
          </w:p>
        </w:tc>
        <w:tc>
          <w:tcPr>
            <w:tcW w:w="425" w:type="dxa"/>
            <w:shd w:val="clear" w:color="auto" w:fill="EDEDED" w:themeFill="accent3" w:themeFillTint="33"/>
            <w:vAlign w:val="center"/>
            <w:hideMark/>
          </w:tcPr>
          <w:p w14:paraId="0B3A6C2A" w14:textId="77777777" w:rsidR="00D84612" w:rsidRPr="00C5433D" w:rsidRDefault="00D84612" w:rsidP="00C5433D">
            <w:pPr>
              <w:spacing w:before="40" w:after="40" w:line="240" w:lineRule="auto"/>
              <w:jc w:val="center"/>
              <w:rPr>
                <w:rFonts w:ascii="Calibri Light" w:eastAsia="Times New Roman" w:hAnsi="Calibri Light" w:cs="Calibri Light"/>
                <w:b/>
                <w:bCs/>
                <w:color w:val="000000"/>
                <w:sz w:val="20"/>
                <w:lang w:eastAsia="es-ES"/>
              </w:rPr>
            </w:pPr>
            <w:r w:rsidRPr="00C5433D">
              <w:rPr>
                <w:rFonts w:ascii="Calibri Light" w:eastAsia="Times New Roman" w:hAnsi="Calibri Light" w:cs="Calibri Light"/>
                <w:b/>
                <w:bCs/>
                <w:color w:val="000000"/>
                <w:sz w:val="20"/>
                <w:lang w:eastAsia="es-ES"/>
              </w:rPr>
              <w:t>C</w:t>
            </w:r>
          </w:p>
        </w:tc>
        <w:tc>
          <w:tcPr>
            <w:tcW w:w="425" w:type="dxa"/>
            <w:shd w:val="clear" w:color="auto" w:fill="EDEDED" w:themeFill="accent3" w:themeFillTint="33"/>
            <w:vAlign w:val="center"/>
            <w:hideMark/>
          </w:tcPr>
          <w:p w14:paraId="5B543915" w14:textId="77777777" w:rsidR="00D84612" w:rsidRPr="00C5433D" w:rsidRDefault="00D84612" w:rsidP="00C5433D">
            <w:pPr>
              <w:spacing w:before="40" w:after="40" w:line="240" w:lineRule="auto"/>
              <w:jc w:val="center"/>
              <w:rPr>
                <w:rFonts w:ascii="Calibri Light" w:eastAsia="Times New Roman" w:hAnsi="Calibri Light" w:cs="Calibri Light"/>
                <w:b/>
                <w:bCs/>
                <w:color w:val="000000"/>
                <w:sz w:val="20"/>
                <w:lang w:eastAsia="es-ES"/>
              </w:rPr>
            </w:pPr>
            <w:r w:rsidRPr="00C5433D">
              <w:rPr>
                <w:rFonts w:ascii="Calibri Light" w:eastAsia="Times New Roman" w:hAnsi="Calibri Light" w:cs="Calibri Light"/>
                <w:b/>
                <w:bCs/>
                <w:color w:val="000000"/>
                <w:sz w:val="20"/>
                <w:lang w:eastAsia="es-ES"/>
              </w:rPr>
              <w:t>D</w:t>
            </w:r>
          </w:p>
        </w:tc>
      </w:tr>
      <w:tr w:rsidR="00D84612" w:rsidRPr="00C5433D" w14:paraId="234F1004" w14:textId="77777777" w:rsidTr="00E819DB">
        <w:tc>
          <w:tcPr>
            <w:tcW w:w="510" w:type="dxa"/>
            <w:tcBorders>
              <w:top w:val="single" w:sz="2" w:space="0" w:color="7F7F7F" w:themeColor="text1" w:themeTint="80"/>
            </w:tcBorders>
            <w:shd w:val="clear" w:color="auto" w:fill="auto"/>
            <w:vAlign w:val="center"/>
            <w:hideMark/>
          </w:tcPr>
          <w:p w14:paraId="5D1A5CCF" w14:textId="77777777" w:rsidR="00D84612" w:rsidRPr="00C5433D" w:rsidRDefault="00D84612"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2.1</w:t>
            </w:r>
          </w:p>
        </w:tc>
        <w:tc>
          <w:tcPr>
            <w:tcW w:w="7938" w:type="dxa"/>
            <w:tcBorders>
              <w:top w:val="single" w:sz="2" w:space="0" w:color="7F7F7F" w:themeColor="text1" w:themeTint="80"/>
            </w:tcBorders>
            <w:shd w:val="clear" w:color="auto" w:fill="auto"/>
            <w:vAlign w:val="center"/>
            <w:hideMark/>
          </w:tcPr>
          <w:p w14:paraId="57676410" w14:textId="29D572A0" w:rsidR="00D84612" w:rsidRPr="00C5433D" w:rsidRDefault="00D84612"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Las personas responsables de la titulación publican información adecuada y actualizada para la toma de decisiones de los agentes implicados, sobre las características del programa formativo, sistemas de acc</w:t>
            </w:r>
            <w:r w:rsidR="00D4437A" w:rsidRPr="00C5433D">
              <w:rPr>
                <w:rFonts w:ascii="Calibri Light" w:eastAsia="Times New Roman" w:hAnsi="Calibri Light" w:cs="Calibri Light"/>
                <w:color w:val="000000"/>
                <w:sz w:val="20"/>
                <w:lang w:eastAsia="es-ES"/>
              </w:rPr>
              <w:t>+</w:t>
            </w:r>
            <w:r w:rsidRPr="00C5433D">
              <w:rPr>
                <w:rFonts w:ascii="Calibri Light" w:eastAsia="Times New Roman" w:hAnsi="Calibri Light" w:cs="Calibri Light"/>
                <w:color w:val="000000"/>
                <w:sz w:val="20"/>
                <w:lang w:eastAsia="es-ES"/>
              </w:rPr>
              <w:t>eso y admisión, su desarrollo y sus resultados, incluyendo la relativa a los procesos de seguimiento y de acreditación como título oficial.</w:t>
            </w:r>
          </w:p>
        </w:tc>
        <w:tc>
          <w:tcPr>
            <w:tcW w:w="425" w:type="dxa"/>
            <w:tcBorders>
              <w:top w:val="dotted" w:sz="4" w:space="0" w:color="7F7F7F" w:themeColor="text1" w:themeTint="80"/>
            </w:tcBorders>
            <w:shd w:val="clear" w:color="auto" w:fill="auto"/>
            <w:vAlign w:val="center"/>
            <w:hideMark/>
          </w:tcPr>
          <w:p w14:paraId="3476A51C" w14:textId="37A978EA"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46A90135" w14:textId="7B908DA2"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5CA02685" w14:textId="73967DE1"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06F2951C" w14:textId="6F680EA8"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r>
      <w:tr w:rsidR="00D84612" w:rsidRPr="00C5433D" w14:paraId="260D0EEC" w14:textId="77777777" w:rsidTr="00E819DB">
        <w:tc>
          <w:tcPr>
            <w:tcW w:w="510" w:type="dxa"/>
            <w:shd w:val="clear" w:color="auto" w:fill="auto"/>
            <w:vAlign w:val="center"/>
            <w:hideMark/>
          </w:tcPr>
          <w:p w14:paraId="7305078A" w14:textId="77777777" w:rsidR="00D84612" w:rsidRPr="00C5433D" w:rsidRDefault="00D84612"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2.2</w:t>
            </w:r>
          </w:p>
        </w:tc>
        <w:tc>
          <w:tcPr>
            <w:tcW w:w="7938" w:type="dxa"/>
            <w:shd w:val="clear" w:color="auto" w:fill="auto"/>
            <w:vAlign w:val="center"/>
            <w:hideMark/>
          </w:tcPr>
          <w:p w14:paraId="22FF3631" w14:textId="77777777" w:rsidR="00D84612" w:rsidRPr="00C5433D" w:rsidRDefault="00D84612"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 xml:space="preserve">La información sobre la titulación se difunde de manera clara y fácilmente accesible para el estudiantado, para otras personas interesadas como futuros estudiantes de un ámbito nacional e internacional, y para la sociedad en su conjunto. </w:t>
            </w:r>
          </w:p>
        </w:tc>
        <w:tc>
          <w:tcPr>
            <w:tcW w:w="425" w:type="dxa"/>
            <w:shd w:val="clear" w:color="auto" w:fill="auto"/>
            <w:vAlign w:val="center"/>
            <w:hideMark/>
          </w:tcPr>
          <w:p w14:paraId="33CEAF6C" w14:textId="06072EDB"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1B2C8FDD" w14:textId="5C9D49B8"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1797CBA8" w14:textId="19220099"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356CB29D" w14:textId="487D9E83"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r>
      <w:tr w:rsidR="00D84612" w:rsidRPr="00C5433D" w14:paraId="6C306495" w14:textId="77777777" w:rsidTr="00E819DB">
        <w:tc>
          <w:tcPr>
            <w:tcW w:w="510" w:type="dxa"/>
            <w:shd w:val="clear" w:color="auto" w:fill="auto"/>
            <w:vAlign w:val="center"/>
            <w:hideMark/>
          </w:tcPr>
          <w:p w14:paraId="1713CCD9" w14:textId="77777777" w:rsidR="00D84612" w:rsidRPr="00C5433D" w:rsidRDefault="00D84612"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2.3</w:t>
            </w:r>
          </w:p>
        </w:tc>
        <w:tc>
          <w:tcPr>
            <w:tcW w:w="7938" w:type="dxa"/>
            <w:shd w:val="clear" w:color="auto" w:fill="auto"/>
            <w:vAlign w:val="center"/>
            <w:hideMark/>
          </w:tcPr>
          <w:p w14:paraId="6DA65CEC" w14:textId="77777777" w:rsidR="00D84612" w:rsidRPr="00C5433D" w:rsidRDefault="00D84612" w:rsidP="00C5433D">
            <w:pPr>
              <w:spacing w:before="40" w:after="40" w:line="240" w:lineRule="auto"/>
              <w:rPr>
                <w:rFonts w:ascii="Calibri Light" w:eastAsia="Times New Roman" w:hAnsi="Calibri Light" w:cs="Calibri Light"/>
                <w:color w:val="000000"/>
                <w:sz w:val="20"/>
                <w:lang w:eastAsia="es-ES"/>
              </w:rPr>
            </w:pPr>
            <w:r w:rsidRPr="00C5433D">
              <w:rPr>
                <w:rFonts w:ascii="Calibri Light" w:eastAsia="Times New Roman" w:hAnsi="Calibri Light" w:cs="Calibri Light"/>
                <w:color w:val="000000"/>
                <w:sz w:val="20"/>
                <w:lang w:eastAsia="es-ES"/>
              </w:rPr>
              <w:t>Las y los estudiantes tienen acceso en el momento oportuno, antes y después de su matriculación, a la información relevante sobre los resultados de aprendizaje previstos, el despliegue del plan de estudios, y las actividades formativas y de evaluación.</w:t>
            </w:r>
          </w:p>
        </w:tc>
        <w:tc>
          <w:tcPr>
            <w:tcW w:w="425" w:type="dxa"/>
            <w:shd w:val="clear" w:color="auto" w:fill="auto"/>
            <w:vAlign w:val="center"/>
            <w:hideMark/>
          </w:tcPr>
          <w:p w14:paraId="2247BD80" w14:textId="1636D285"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353DA367" w14:textId="5037045E"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18B28056" w14:textId="69AF71FF"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12F21586" w14:textId="0AB53A67" w:rsidR="00D84612" w:rsidRPr="00C5433D" w:rsidRDefault="00D84612" w:rsidP="00C5433D">
            <w:pPr>
              <w:spacing w:before="40" w:after="40" w:line="240" w:lineRule="auto"/>
              <w:jc w:val="center"/>
              <w:rPr>
                <w:rFonts w:ascii="Calibri Light" w:eastAsia="Times New Roman" w:hAnsi="Calibri Light" w:cs="Calibri Light"/>
                <w:color w:val="000000"/>
                <w:sz w:val="20"/>
                <w:lang w:eastAsia="es-ES"/>
              </w:rPr>
            </w:pPr>
          </w:p>
        </w:tc>
      </w:tr>
    </w:tbl>
    <w:p w14:paraId="22BCD3F6" w14:textId="77777777" w:rsidR="00071251" w:rsidRDefault="00071251" w:rsidP="00071251">
      <w:pPr>
        <w:tabs>
          <w:tab w:val="left" w:pos="1450"/>
        </w:tabs>
        <w:spacing w:after="0" w:line="240" w:lineRule="auto"/>
        <w:ind w:left="224" w:hanging="224"/>
        <w:rPr>
          <w:rFonts w:ascii="Calibri" w:eastAsia="Times New Roman" w:hAnsi="Calibri" w:cs="Calibri"/>
          <w:color w:val="000000"/>
          <w:sz w:val="16"/>
          <w:szCs w:val="16"/>
          <w:lang w:eastAsia="es-ES"/>
        </w:rPr>
      </w:pPr>
      <w:r>
        <w:rPr>
          <w:rFonts w:ascii="Calibri" w:eastAsia="Times New Roman" w:hAnsi="Calibri" w:cs="Calibri"/>
          <w:noProof/>
          <w:color w:val="000000"/>
          <w:sz w:val="16"/>
          <w:szCs w:val="16"/>
          <w:lang w:eastAsia="es-ES"/>
        </w:rPr>
        <mc:AlternateContent>
          <mc:Choice Requires="wps">
            <w:drawing>
              <wp:anchor distT="0" distB="0" distL="114300" distR="114300" simplePos="0" relativeHeight="251658254" behindDoc="1" locked="0" layoutInCell="1" allowOverlap="1" wp14:anchorId="10496DB4" wp14:editId="6C0241BE">
                <wp:simplePos x="0" y="0"/>
                <wp:positionH relativeFrom="margin">
                  <wp:align>right</wp:align>
                </wp:positionH>
                <wp:positionV relativeFrom="paragraph">
                  <wp:posOffset>107950</wp:posOffset>
                </wp:positionV>
                <wp:extent cx="6467475" cy="1069975"/>
                <wp:effectExtent l="0" t="0" r="9525" b="0"/>
                <wp:wrapNone/>
                <wp:docPr id="8" name="Rectángulo 8"/>
                <wp:cNvGraphicFramePr/>
                <a:graphic xmlns:a="http://schemas.openxmlformats.org/drawingml/2006/main">
                  <a:graphicData uri="http://schemas.microsoft.com/office/word/2010/wordprocessingShape">
                    <wps:wsp>
                      <wps:cNvSpPr/>
                      <wps:spPr>
                        <a:xfrm>
                          <a:off x="0" y="0"/>
                          <a:ext cx="6467475" cy="1069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144B0" id="Rectángulo 8" o:spid="_x0000_s1026" style="position:absolute;margin-left:458.05pt;margin-top:8.5pt;width:509.25pt;height:84.25pt;z-index:-25165822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" fillcolor="#f2f2f2 [3052]" stroked="f" strokeweight="1pt">
                <w10:wrap anchorx="margin"/>
              </v:rect>
            </w:pict>
          </mc:Fallback>
        </mc:AlternateContent>
      </w:r>
    </w:p>
    <w:p w14:paraId="411C3A77"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sidRPr="00512743">
        <w:rPr>
          <w:rFonts w:ascii="Calibri" w:eastAsia="Times New Roman" w:hAnsi="Calibri" w:cs="Calibri"/>
          <w:color w:val="000000"/>
          <w:sz w:val="16"/>
          <w:szCs w:val="16"/>
          <w:lang w:eastAsia="es-ES"/>
        </w:rPr>
        <w:t>A</w:t>
      </w:r>
      <w:r>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supera excelentemente, cuando no habiéndose detectado deficiencias, el desarrollo del plan de estudios destaca en su ámbito y se identifican buenas prácticas relevantes.</w:t>
      </w:r>
    </w:p>
    <w:p w14:paraId="72FBC69D"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B.</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cuando se constata un desarrollo del plan de estudios ajustado al previsto, sin que se detecten deficiencias en su desarrollo.</w:t>
      </w:r>
    </w:p>
    <w:p w14:paraId="3FFF57A4"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parcialmente, cuando se detectan deficiencias (áreas de mejora) en el desarrollo del plan de estudios, pero no se detectan incumplimientos graves en los compromisos adquiridos en la memoria verificada o modificada del plan de estudios. Las deficiencias detectadas conllevarán el requerimiento de implantar acciones de mejora.</w:t>
      </w:r>
    </w:p>
    <w:p w14:paraId="41D209EA" w14:textId="77777777" w:rsidR="00071251"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D.</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No se alcanza, cuando se detectan incumplimientos en los compromisos adquiridos en la memoria verificada o modificada del plan de estudios, como por ejemplo cuando no se han atendido los aspectos señalados de especial atención en anteriores informes de evaluación externa.</w:t>
      </w:r>
    </w:p>
    <w:p w14:paraId="31D33FF5" w14:textId="77777777" w:rsidR="00071251" w:rsidRDefault="00071251" w:rsidP="00071251">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04FDAA9D" w14:textId="77777777" w:rsidR="00581AF6" w:rsidRDefault="00581AF6" w:rsidP="00581AF6">
      <w:pPr>
        <w:tabs>
          <w:tab w:val="left" w:pos="1450"/>
        </w:tabs>
        <w:spacing w:after="0" w:line="240" w:lineRule="auto"/>
        <w:ind w:left="224" w:hanging="224"/>
        <w:rPr>
          <w:rFonts w:ascii="Calibri" w:eastAsia="Times New Roman" w:hAnsi="Calibri" w:cs="Calibri"/>
          <w:color w:val="000000"/>
          <w:sz w:val="16"/>
          <w:szCs w:val="16"/>
          <w:lang w:eastAsia="es-ES"/>
        </w:rPr>
      </w:pPr>
    </w:p>
    <w:p w14:paraId="23385782" w14:textId="1F371729" w:rsidR="00581AF6" w:rsidRDefault="00581AF6" w:rsidP="00581AF6">
      <w:pPr>
        <w:tabs>
          <w:tab w:val="left" w:pos="1450"/>
        </w:tabs>
        <w:spacing w:after="0" w:line="240" w:lineRule="auto"/>
        <w:ind w:left="224" w:hanging="224"/>
        <w:rPr>
          <w:rFonts w:ascii="Calibri" w:eastAsia="Times New Roman" w:hAnsi="Calibri" w:cs="Calibri"/>
          <w:color w:val="000000"/>
          <w:sz w:val="16"/>
          <w:szCs w:val="16"/>
          <w:lang w:eastAsia="es-ES"/>
        </w:rPr>
      </w:pPr>
    </w:p>
    <w:p w14:paraId="7A61F855" w14:textId="7606622C" w:rsidR="00581AF6" w:rsidRDefault="00581AF6"/>
    <w:p w14:paraId="6DF13063" w14:textId="77777777" w:rsidR="00581AF6" w:rsidRDefault="00581AF6"/>
    <w:p w14:paraId="27A347E9" w14:textId="77777777" w:rsidR="00472D5E" w:rsidRDefault="00472D5E">
      <w:pPr>
        <w:sectPr w:rsidR="00472D5E" w:rsidSect="00071251">
          <w:footerReference w:type="default" r:id="rId29"/>
          <w:pgSz w:w="11906" w:h="16838" w:code="9"/>
          <w:pgMar w:top="851" w:right="851" w:bottom="851" w:left="851" w:header="709" w:footer="709" w:gutter="0"/>
          <w:cols w:space="708"/>
          <w:docGrid w:linePitch="360"/>
        </w:sectPr>
      </w:pPr>
    </w:p>
    <w:p w14:paraId="4679C9CA" w14:textId="77777777" w:rsidR="00EA0E37" w:rsidRDefault="00EA0E37" w:rsidP="00EA0E37">
      <w:pPr>
        <w:spacing w:after="0" w:line="240" w:lineRule="auto"/>
      </w:pPr>
    </w:p>
    <w:p w14:paraId="555C7988" w14:textId="33D2B70D" w:rsidR="00D51AEE" w:rsidRDefault="00D51AEE" w:rsidP="00D51AEE">
      <w:pPr>
        <w:pStyle w:val="Subapartados"/>
      </w:pPr>
      <w:r w:rsidRPr="00D51AEE">
        <w:t xml:space="preserve">Criterio 3. </w:t>
      </w:r>
      <w:r w:rsidR="00E51FD1">
        <w:t>Sistema Interno de Garantía de Calidad</w:t>
      </w:r>
      <w:r w:rsidRPr="00D51AEE">
        <w:t xml:space="preserve"> (SIGC)</w:t>
      </w:r>
    </w:p>
    <w:p w14:paraId="799D4CC7" w14:textId="77777777" w:rsidR="002573DF" w:rsidRDefault="002573DF" w:rsidP="00935856">
      <w:pPr>
        <w:pStyle w:val="evidenciavaloracion"/>
      </w:pPr>
      <w:r w:rsidRPr="006E12D4">
        <w:t>Evidencias.</w:t>
      </w:r>
    </w:p>
    <w:p w14:paraId="573AB9D6" w14:textId="4DCD0196" w:rsidR="002573DF" w:rsidRDefault="002573DF" w:rsidP="006A657C">
      <w:pPr>
        <w:pStyle w:val="normal0"/>
      </w:pPr>
      <w:r w:rsidRPr="006E12D4">
        <w:t>Las incluidas como anexo en el IA, se identifican en el anexo con el código que les corresponde. Las que no se puedan consultar en la web o no estén incluidas en el IA, estarán a disposición del panel de evaluadores durante la visita.</w:t>
      </w:r>
    </w:p>
    <w:p w14:paraId="4CC2AB30" w14:textId="77777777" w:rsidR="002573DF" w:rsidRPr="006E12D4" w:rsidRDefault="002573DF" w:rsidP="006A657C">
      <w:pPr>
        <w:pStyle w:val="menudo"/>
      </w:pPr>
    </w:p>
    <w:tbl>
      <w:tblPr>
        <w:tblW w:w="0" w:type="auto"/>
        <w:tblBorders>
          <w:top w:val="single" w:sz="2" w:space="0" w:color="595959" w:themeColor="text1" w:themeTint="A6"/>
          <w:bottom w:val="single" w:sz="2" w:space="0" w:color="595959" w:themeColor="text1" w:themeTint="A6"/>
          <w:insideH w:val="dotted" w:sz="4" w:space="0" w:color="595959" w:themeColor="text1" w:themeTint="A6"/>
          <w:insideV w:val="dotted" w:sz="4" w:space="0" w:color="595959" w:themeColor="text1" w:themeTint="A6"/>
        </w:tblBorders>
        <w:tblCellMar>
          <w:left w:w="70" w:type="dxa"/>
          <w:right w:w="70" w:type="dxa"/>
        </w:tblCellMar>
        <w:tblLook w:val="04A0" w:firstRow="1" w:lastRow="0" w:firstColumn="1" w:lastColumn="0" w:noHBand="0" w:noVBand="1"/>
      </w:tblPr>
      <w:tblGrid>
        <w:gridCol w:w="706"/>
        <w:gridCol w:w="5778"/>
        <w:gridCol w:w="3720"/>
      </w:tblGrid>
      <w:tr w:rsidR="002573DF" w:rsidRPr="00932AC7" w14:paraId="38A7C045" w14:textId="77777777" w:rsidTr="00E819DB">
        <w:trPr>
          <w:tblHeader/>
        </w:trPr>
        <w:tc>
          <w:tcPr>
            <w:tcW w:w="709" w:type="dxa"/>
            <w:shd w:val="clear" w:color="auto" w:fill="EDEDED" w:themeFill="accent3" w:themeFillTint="33"/>
            <w:noWrap/>
            <w:vAlign w:val="center"/>
            <w:hideMark/>
          </w:tcPr>
          <w:p w14:paraId="77718448" w14:textId="77777777" w:rsidR="002573DF" w:rsidRPr="00932AC7" w:rsidRDefault="002573DF" w:rsidP="002573DF">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código</w:t>
            </w:r>
          </w:p>
        </w:tc>
        <w:tc>
          <w:tcPr>
            <w:tcW w:w="5812" w:type="dxa"/>
            <w:shd w:val="clear" w:color="auto" w:fill="EDEDED" w:themeFill="accent3" w:themeFillTint="33"/>
            <w:noWrap/>
            <w:vAlign w:val="center"/>
            <w:hideMark/>
          </w:tcPr>
          <w:p w14:paraId="58ECC2B4" w14:textId="77777777" w:rsidR="002573DF" w:rsidRPr="00932AC7" w:rsidRDefault="002573DF" w:rsidP="002573DF">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descripción</w:t>
            </w:r>
          </w:p>
        </w:tc>
        <w:tc>
          <w:tcPr>
            <w:tcW w:w="3742" w:type="dxa"/>
            <w:shd w:val="clear" w:color="auto" w:fill="EDEDED" w:themeFill="accent3" w:themeFillTint="33"/>
            <w:noWrap/>
            <w:vAlign w:val="center"/>
            <w:hideMark/>
          </w:tcPr>
          <w:p w14:paraId="0DF659AC" w14:textId="77777777" w:rsidR="002573DF" w:rsidRPr="00932AC7" w:rsidRDefault="002573DF" w:rsidP="002573DF">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depósito</w:t>
            </w:r>
          </w:p>
        </w:tc>
      </w:tr>
      <w:tr w:rsidR="002573DF" w:rsidRPr="00932AC7" w14:paraId="027BB18A" w14:textId="77777777" w:rsidTr="00E819DB">
        <w:tc>
          <w:tcPr>
            <w:tcW w:w="709" w:type="dxa"/>
            <w:shd w:val="clear" w:color="auto" w:fill="auto"/>
            <w:noWrap/>
            <w:vAlign w:val="center"/>
            <w:hideMark/>
          </w:tcPr>
          <w:p w14:paraId="7748F06D" w14:textId="77777777"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c3_1</w:t>
            </w:r>
          </w:p>
        </w:tc>
        <w:tc>
          <w:tcPr>
            <w:tcW w:w="5812" w:type="dxa"/>
            <w:shd w:val="clear" w:color="auto" w:fill="auto"/>
            <w:vAlign w:val="center"/>
            <w:hideMark/>
          </w:tcPr>
          <w:p w14:paraId="443C79E3" w14:textId="77777777"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Procedimientos.</w:t>
            </w:r>
          </w:p>
        </w:tc>
        <w:tc>
          <w:tcPr>
            <w:tcW w:w="3742" w:type="dxa"/>
            <w:shd w:val="clear" w:color="auto" w:fill="auto"/>
            <w:noWrap/>
            <w:vAlign w:val="center"/>
            <w:hideMark/>
          </w:tcPr>
          <w:p w14:paraId="5F1CCFB5" w14:textId="13D31EB6" w:rsidR="002573DF" w:rsidRPr="00932AC7" w:rsidRDefault="00FB6A84" w:rsidP="002573DF">
            <w:pPr>
              <w:spacing w:before="40" w:after="40" w:line="240" w:lineRule="auto"/>
              <w:rPr>
                <w:rFonts w:asciiTheme="majorHAnsi" w:eastAsia="Times New Roman" w:hAnsiTheme="majorHAnsi" w:cstheme="majorHAnsi"/>
                <w:color w:val="000000"/>
                <w:sz w:val="20"/>
                <w:lang w:eastAsia="es-ES"/>
              </w:rPr>
            </w:pPr>
            <w:hyperlink r:id="rId30" w:history="1">
              <w:r w:rsidR="002573DF" w:rsidRPr="00932AC7">
                <w:rPr>
                  <w:rStyle w:val="Hipervnculo"/>
                  <w:rFonts w:asciiTheme="majorHAnsi" w:eastAsia="Times New Roman" w:hAnsiTheme="majorHAnsi" w:cstheme="majorHAnsi"/>
                  <w:sz w:val="20"/>
                  <w:lang w:eastAsia="es-ES"/>
                </w:rPr>
                <w:t>https://estudios.unizar.es/pagina/ver?id=7</w:t>
              </w:r>
            </w:hyperlink>
          </w:p>
        </w:tc>
      </w:tr>
      <w:tr w:rsidR="002573DF" w:rsidRPr="00932AC7" w14:paraId="5D5CF42D" w14:textId="77777777" w:rsidTr="00E819DB">
        <w:tc>
          <w:tcPr>
            <w:tcW w:w="709" w:type="dxa"/>
            <w:shd w:val="clear" w:color="auto" w:fill="auto"/>
            <w:noWrap/>
            <w:vAlign w:val="center"/>
            <w:hideMark/>
          </w:tcPr>
          <w:p w14:paraId="404153A7" w14:textId="77777777"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c3_2</w:t>
            </w:r>
          </w:p>
        </w:tc>
        <w:tc>
          <w:tcPr>
            <w:tcW w:w="5812" w:type="dxa"/>
            <w:shd w:val="clear" w:color="auto" w:fill="auto"/>
            <w:vAlign w:val="center"/>
            <w:hideMark/>
          </w:tcPr>
          <w:p w14:paraId="253316DF" w14:textId="77777777"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Composición de los órganos del Sistema.</w:t>
            </w:r>
          </w:p>
        </w:tc>
        <w:tc>
          <w:tcPr>
            <w:tcW w:w="3742" w:type="dxa"/>
            <w:shd w:val="clear" w:color="auto" w:fill="auto"/>
            <w:noWrap/>
            <w:vAlign w:val="center"/>
            <w:hideMark/>
          </w:tcPr>
          <w:p w14:paraId="34011D63" w14:textId="073F10CD" w:rsidR="002573DF" w:rsidRPr="00932AC7" w:rsidRDefault="000B6512" w:rsidP="002573DF">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 II /</w:t>
            </w:r>
            <w:r w:rsidR="002573DF" w:rsidRPr="00932AC7">
              <w:rPr>
                <w:rFonts w:asciiTheme="majorHAnsi" w:eastAsia="Times New Roman" w:hAnsiTheme="majorHAnsi" w:cstheme="majorHAnsi"/>
                <w:color w:val="FF0000"/>
                <w:sz w:val="20"/>
                <w:lang w:eastAsia="es-ES"/>
              </w:rPr>
              <w:t xml:space="preserve"> </w:t>
            </w:r>
            <w:hyperlink r:id="rId31" w:history="1">
              <w:r w:rsidR="002573DF" w:rsidRPr="00932AC7">
                <w:rPr>
                  <w:rStyle w:val="Hipervnculo"/>
                  <w:rFonts w:asciiTheme="majorHAnsi" w:eastAsia="Times New Roman" w:hAnsiTheme="majorHAnsi" w:cstheme="majorHAnsi"/>
                  <w:sz w:val="20"/>
                  <w:lang w:eastAsia="es-ES"/>
                </w:rPr>
                <w:t>http://estudios.unizar.es</w:t>
              </w:r>
            </w:hyperlink>
            <w:r w:rsidR="002573DF" w:rsidRPr="00932AC7">
              <w:rPr>
                <w:rFonts w:asciiTheme="majorHAnsi" w:eastAsia="Times New Roman" w:hAnsiTheme="majorHAnsi" w:cstheme="majorHAnsi"/>
                <w:color w:val="FF0000"/>
                <w:sz w:val="20"/>
                <w:lang w:eastAsia="es-ES"/>
              </w:rPr>
              <w:t xml:space="preserve"> (personalizar web del título) Calidad/Comisiones/Agentes del Sistema</w:t>
            </w:r>
          </w:p>
        </w:tc>
      </w:tr>
      <w:tr w:rsidR="002573DF" w:rsidRPr="00932AC7" w14:paraId="66E7CCBB" w14:textId="77777777" w:rsidTr="00E819DB">
        <w:tc>
          <w:tcPr>
            <w:tcW w:w="709" w:type="dxa"/>
            <w:shd w:val="clear" w:color="auto" w:fill="auto"/>
            <w:noWrap/>
            <w:vAlign w:val="center"/>
            <w:hideMark/>
          </w:tcPr>
          <w:p w14:paraId="54FE624E" w14:textId="77777777"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c3_3</w:t>
            </w:r>
          </w:p>
        </w:tc>
        <w:tc>
          <w:tcPr>
            <w:tcW w:w="5812" w:type="dxa"/>
            <w:shd w:val="clear" w:color="auto" w:fill="auto"/>
            <w:vAlign w:val="center"/>
            <w:hideMark/>
          </w:tcPr>
          <w:p w14:paraId="3E0E31BD" w14:textId="77777777"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Registros y principales informes generados por el sistema.</w:t>
            </w:r>
          </w:p>
        </w:tc>
        <w:tc>
          <w:tcPr>
            <w:tcW w:w="3742" w:type="dxa"/>
            <w:shd w:val="clear" w:color="auto" w:fill="auto"/>
            <w:noWrap/>
            <w:vAlign w:val="center"/>
            <w:hideMark/>
          </w:tcPr>
          <w:p w14:paraId="4196EC9D" w14:textId="57FAED26"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Visita / </w:t>
            </w:r>
            <w:r w:rsidR="00151DA8" w:rsidRPr="00932AC7">
              <w:rPr>
                <w:rFonts w:asciiTheme="majorHAnsi" w:eastAsia="Times New Roman" w:hAnsiTheme="majorHAnsi" w:cstheme="majorHAnsi"/>
                <w:color w:val="FF0000"/>
                <w:sz w:val="20"/>
                <w:lang w:eastAsia="es-ES"/>
              </w:rPr>
              <w:t xml:space="preserve">anexo II / </w:t>
            </w:r>
            <w:r w:rsidRPr="00932AC7">
              <w:rPr>
                <w:rFonts w:asciiTheme="majorHAnsi" w:eastAsia="Times New Roman" w:hAnsiTheme="majorHAnsi" w:cstheme="majorHAnsi"/>
                <w:color w:val="000000"/>
                <w:sz w:val="20"/>
                <w:lang w:eastAsia="es-ES"/>
              </w:rPr>
              <w:t xml:space="preserve"> </w:t>
            </w:r>
            <w:hyperlink r:id="rId32" w:history="1">
              <w:r w:rsidRPr="00932AC7">
                <w:rPr>
                  <w:rStyle w:val="Hipervnculo"/>
                  <w:rFonts w:asciiTheme="majorHAnsi" w:eastAsia="Times New Roman" w:hAnsiTheme="majorHAnsi" w:cstheme="majorHAnsi"/>
                  <w:sz w:val="20"/>
                  <w:lang w:eastAsia="es-ES"/>
                </w:rPr>
                <w:t>https://estudios.unizar.es/site/acpua</w:t>
              </w:r>
            </w:hyperlink>
            <w:r w:rsidRPr="00932AC7">
              <w:rPr>
                <w:rFonts w:asciiTheme="majorHAnsi" w:eastAsia="Times New Roman" w:hAnsiTheme="majorHAnsi" w:cstheme="majorHAnsi"/>
                <w:color w:val="000000"/>
                <w:sz w:val="20"/>
                <w:lang w:eastAsia="es-ES"/>
              </w:rPr>
              <w:t xml:space="preserve"> </w:t>
            </w:r>
          </w:p>
        </w:tc>
      </w:tr>
      <w:tr w:rsidR="002573DF" w:rsidRPr="00932AC7" w14:paraId="7542739D" w14:textId="77777777" w:rsidTr="00E819DB">
        <w:tc>
          <w:tcPr>
            <w:tcW w:w="709" w:type="dxa"/>
            <w:shd w:val="clear" w:color="auto" w:fill="auto"/>
            <w:noWrap/>
            <w:vAlign w:val="center"/>
            <w:hideMark/>
          </w:tcPr>
          <w:p w14:paraId="2BDB2B0D" w14:textId="77777777"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c3_4</w:t>
            </w:r>
          </w:p>
        </w:tc>
        <w:tc>
          <w:tcPr>
            <w:tcW w:w="5812" w:type="dxa"/>
            <w:shd w:val="clear" w:color="auto" w:fill="auto"/>
            <w:vAlign w:val="center"/>
            <w:hideMark/>
          </w:tcPr>
          <w:p w14:paraId="120F6007" w14:textId="21C5B2BE" w:rsidR="002573DF" w:rsidRPr="00932AC7" w:rsidRDefault="002E3D5C"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3742" w:type="dxa"/>
            <w:shd w:val="clear" w:color="auto" w:fill="auto"/>
            <w:noWrap/>
            <w:vAlign w:val="center"/>
            <w:hideMark/>
          </w:tcPr>
          <w:p w14:paraId="72E398E6" w14:textId="56671A5E" w:rsidR="002573DF" w:rsidRPr="00932AC7" w:rsidRDefault="002573DF" w:rsidP="002573DF">
            <w:pPr>
              <w:spacing w:before="40" w:after="40" w:line="240" w:lineRule="auto"/>
              <w:rPr>
                <w:rFonts w:asciiTheme="majorHAnsi" w:eastAsia="Times New Roman" w:hAnsiTheme="majorHAnsi" w:cstheme="majorHAnsi"/>
                <w:color w:val="FF0000"/>
                <w:sz w:val="20"/>
                <w:lang w:eastAsia="es-ES"/>
              </w:rPr>
            </w:pPr>
          </w:p>
        </w:tc>
      </w:tr>
      <w:tr w:rsidR="002573DF" w:rsidRPr="00932AC7" w14:paraId="10C67D20" w14:textId="77777777" w:rsidTr="00E819DB">
        <w:tc>
          <w:tcPr>
            <w:tcW w:w="709" w:type="dxa"/>
            <w:shd w:val="clear" w:color="auto" w:fill="auto"/>
            <w:noWrap/>
            <w:vAlign w:val="center"/>
            <w:hideMark/>
          </w:tcPr>
          <w:p w14:paraId="4E98416E" w14:textId="77777777" w:rsidR="002573DF" w:rsidRPr="00932AC7" w:rsidRDefault="002573DF"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c3_5</w:t>
            </w:r>
          </w:p>
        </w:tc>
        <w:tc>
          <w:tcPr>
            <w:tcW w:w="5812" w:type="dxa"/>
            <w:shd w:val="clear" w:color="auto" w:fill="auto"/>
            <w:vAlign w:val="center"/>
            <w:hideMark/>
          </w:tcPr>
          <w:p w14:paraId="4212F007" w14:textId="6028112A" w:rsidR="002573DF" w:rsidRPr="00932AC7" w:rsidRDefault="002E3D5C" w:rsidP="002573D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3742" w:type="dxa"/>
            <w:shd w:val="clear" w:color="auto" w:fill="auto"/>
            <w:noWrap/>
            <w:vAlign w:val="center"/>
            <w:hideMark/>
          </w:tcPr>
          <w:p w14:paraId="6B8F18ED" w14:textId="17DA267D" w:rsidR="002573DF" w:rsidRPr="00932AC7" w:rsidRDefault="002573DF" w:rsidP="002573DF">
            <w:pPr>
              <w:spacing w:before="40" w:after="40" w:line="240" w:lineRule="auto"/>
              <w:rPr>
                <w:rFonts w:asciiTheme="majorHAnsi" w:eastAsia="Times New Roman" w:hAnsiTheme="majorHAnsi" w:cstheme="majorHAnsi"/>
                <w:color w:val="FF0000"/>
                <w:sz w:val="20"/>
                <w:lang w:eastAsia="es-ES"/>
              </w:rPr>
            </w:pPr>
          </w:p>
        </w:tc>
      </w:tr>
    </w:tbl>
    <w:p w14:paraId="3F183746" w14:textId="384C0A95" w:rsidR="00D51AEE" w:rsidRDefault="00D51AEE"/>
    <w:p w14:paraId="39105DF9" w14:textId="77777777" w:rsidR="006E12D4" w:rsidRDefault="006E12D4" w:rsidP="00935856">
      <w:pPr>
        <w:pStyle w:val="evidenciavaloracion"/>
      </w:pPr>
      <w:r w:rsidRPr="00D51AEE">
        <w:t>Valoración semicuantitativa:</w:t>
      </w:r>
    </w:p>
    <w:p w14:paraId="35C0F371" w14:textId="77777777" w:rsidR="005E62AA" w:rsidRPr="00512743" w:rsidRDefault="005E62AA" w:rsidP="005E62AA">
      <w:pPr>
        <w:pStyle w:val="normal0"/>
      </w:pPr>
      <w:r>
        <w:t xml:space="preserve">Cómo se sitúa el título frente a las siguientes directrices: </w:t>
      </w:r>
    </w:p>
    <w:tbl>
      <w:tblPr>
        <w:tblW w:w="0" w:type="auto"/>
        <w:tblInd w:w="-5" w:type="dxa"/>
        <w:tblBorders>
          <w:top w:val="single" w:sz="2" w:space="0" w:color="595959" w:themeColor="text1" w:themeTint="A6"/>
          <w:bottom w:val="single" w:sz="2" w:space="0" w:color="595959" w:themeColor="text1" w:themeTint="A6"/>
          <w:insideH w:val="dotted" w:sz="4" w:space="0" w:color="595959" w:themeColor="text1" w:themeTint="A6"/>
          <w:insideV w:val="dotted" w:sz="4" w:space="0" w:color="595959" w:themeColor="text1" w:themeTint="A6"/>
        </w:tblBorders>
        <w:tblCellMar>
          <w:left w:w="70" w:type="dxa"/>
          <w:right w:w="70" w:type="dxa"/>
        </w:tblCellMar>
        <w:tblLook w:val="04A0" w:firstRow="1" w:lastRow="0" w:firstColumn="1" w:lastColumn="0" w:noHBand="0" w:noVBand="1"/>
      </w:tblPr>
      <w:tblGrid>
        <w:gridCol w:w="510"/>
        <w:gridCol w:w="7938"/>
        <w:gridCol w:w="425"/>
        <w:gridCol w:w="425"/>
        <w:gridCol w:w="425"/>
        <w:gridCol w:w="425"/>
      </w:tblGrid>
      <w:tr w:rsidR="00CD2B90" w:rsidRPr="00932AC7" w14:paraId="5F8B2DBE" w14:textId="77777777" w:rsidTr="00E819DB">
        <w:trPr>
          <w:trHeight w:val="20"/>
        </w:trPr>
        <w:tc>
          <w:tcPr>
            <w:tcW w:w="510" w:type="dxa"/>
            <w:tcBorders>
              <w:top w:val="nil"/>
              <w:bottom w:val="single" w:sz="2" w:space="0" w:color="595959" w:themeColor="text1" w:themeTint="A6"/>
              <w:right w:val="nil"/>
            </w:tcBorders>
            <w:shd w:val="clear" w:color="auto" w:fill="auto"/>
            <w:vAlign w:val="center"/>
            <w:hideMark/>
          </w:tcPr>
          <w:p w14:paraId="30F076D3" w14:textId="31EFED79" w:rsidR="00CD2B90" w:rsidRPr="00932AC7" w:rsidRDefault="00CD2B90" w:rsidP="00932AC7">
            <w:pPr>
              <w:spacing w:before="40" w:after="40" w:line="240" w:lineRule="auto"/>
              <w:jc w:val="both"/>
              <w:rPr>
                <w:rFonts w:asciiTheme="majorHAnsi" w:eastAsia="Times New Roman" w:hAnsiTheme="majorHAnsi" w:cstheme="majorHAnsi"/>
                <w:color w:val="000000"/>
                <w:sz w:val="20"/>
                <w:lang w:eastAsia="es-ES"/>
              </w:rPr>
            </w:pPr>
          </w:p>
        </w:tc>
        <w:tc>
          <w:tcPr>
            <w:tcW w:w="7938" w:type="dxa"/>
            <w:tcBorders>
              <w:top w:val="nil"/>
              <w:left w:val="nil"/>
              <w:bottom w:val="single" w:sz="2" w:space="0" w:color="595959" w:themeColor="text1" w:themeTint="A6"/>
              <w:right w:val="nil"/>
            </w:tcBorders>
            <w:shd w:val="clear" w:color="auto" w:fill="auto"/>
            <w:vAlign w:val="center"/>
          </w:tcPr>
          <w:p w14:paraId="3C4DC2FF" w14:textId="6C37BA3C" w:rsidR="00CD2B90" w:rsidRPr="00932AC7" w:rsidRDefault="00CD2B90" w:rsidP="00932AC7">
            <w:pPr>
              <w:spacing w:before="40" w:after="40" w:line="240" w:lineRule="auto"/>
              <w:rPr>
                <w:rFonts w:asciiTheme="majorHAnsi" w:eastAsia="Times New Roman" w:hAnsiTheme="majorHAnsi" w:cstheme="majorHAnsi"/>
                <w:color w:val="000000"/>
                <w:sz w:val="20"/>
                <w:lang w:eastAsia="es-ES"/>
              </w:rPr>
            </w:pPr>
          </w:p>
        </w:tc>
        <w:tc>
          <w:tcPr>
            <w:tcW w:w="425" w:type="dxa"/>
            <w:tcBorders>
              <w:left w:val="nil"/>
            </w:tcBorders>
            <w:shd w:val="clear" w:color="auto" w:fill="auto"/>
            <w:vAlign w:val="center"/>
            <w:hideMark/>
          </w:tcPr>
          <w:p w14:paraId="0E3E9485" w14:textId="77777777" w:rsidR="00CD2B90" w:rsidRPr="00932AC7" w:rsidRDefault="00CD2B90" w:rsidP="00932AC7">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A</w:t>
            </w:r>
          </w:p>
        </w:tc>
        <w:tc>
          <w:tcPr>
            <w:tcW w:w="425" w:type="dxa"/>
            <w:shd w:val="clear" w:color="auto" w:fill="auto"/>
            <w:vAlign w:val="center"/>
            <w:hideMark/>
          </w:tcPr>
          <w:p w14:paraId="11D46AAA" w14:textId="77777777" w:rsidR="00CD2B90" w:rsidRPr="00932AC7" w:rsidRDefault="00CD2B90" w:rsidP="00932AC7">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B</w:t>
            </w:r>
          </w:p>
        </w:tc>
        <w:tc>
          <w:tcPr>
            <w:tcW w:w="425" w:type="dxa"/>
            <w:shd w:val="clear" w:color="auto" w:fill="auto"/>
            <w:vAlign w:val="center"/>
            <w:hideMark/>
          </w:tcPr>
          <w:p w14:paraId="1D0CC604" w14:textId="77777777" w:rsidR="00CD2B90" w:rsidRPr="00932AC7" w:rsidRDefault="00CD2B90" w:rsidP="00932AC7">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C</w:t>
            </w:r>
          </w:p>
        </w:tc>
        <w:tc>
          <w:tcPr>
            <w:tcW w:w="425" w:type="dxa"/>
            <w:shd w:val="clear" w:color="auto" w:fill="auto"/>
            <w:vAlign w:val="center"/>
            <w:hideMark/>
          </w:tcPr>
          <w:p w14:paraId="0E153B28" w14:textId="77777777" w:rsidR="00CD2B90" w:rsidRPr="00932AC7" w:rsidRDefault="00CD2B90" w:rsidP="00932AC7">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D</w:t>
            </w:r>
          </w:p>
        </w:tc>
      </w:tr>
      <w:tr w:rsidR="00527DF7" w:rsidRPr="00932AC7" w14:paraId="1CD0CA89" w14:textId="77777777" w:rsidTr="00E819DB">
        <w:trPr>
          <w:trHeight w:val="20"/>
        </w:trPr>
        <w:tc>
          <w:tcPr>
            <w:tcW w:w="510" w:type="dxa"/>
            <w:tcBorders>
              <w:top w:val="single" w:sz="2" w:space="0" w:color="595959" w:themeColor="text1" w:themeTint="A6"/>
            </w:tcBorders>
            <w:shd w:val="clear" w:color="auto" w:fill="auto"/>
            <w:vAlign w:val="center"/>
            <w:hideMark/>
          </w:tcPr>
          <w:p w14:paraId="76B042DB" w14:textId="77777777" w:rsidR="00527DF7" w:rsidRPr="00932AC7" w:rsidRDefault="00527DF7"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3.1</w:t>
            </w:r>
          </w:p>
        </w:tc>
        <w:tc>
          <w:tcPr>
            <w:tcW w:w="7938" w:type="dxa"/>
            <w:tcBorders>
              <w:top w:val="single" w:sz="2" w:space="0" w:color="595959" w:themeColor="text1" w:themeTint="A6"/>
            </w:tcBorders>
            <w:shd w:val="clear" w:color="auto" w:fill="auto"/>
            <w:vAlign w:val="center"/>
            <w:hideMark/>
          </w:tcPr>
          <w:p w14:paraId="6301B32F" w14:textId="77777777" w:rsidR="00527DF7" w:rsidRPr="00932AC7" w:rsidRDefault="00527DF7"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Los procedimientos, procesos y mecanismos desplegados facilitan la recogida y análisis continuo de información pertinente y relevante, tanto cuantitativa como cualitativa, que facilita indicadores para la gestión eficaz del título, en especial sobre los resultados de aprendizaje y la satisfacción de los grupos de interés.</w:t>
            </w:r>
          </w:p>
        </w:tc>
        <w:tc>
          <w:tcPr>
            <w:tcW w:w="425" w:type="dxa"/>
            <w:shd w:val="clear" w:color="auto" w:fill="auto"/>
            <w:vAlign w:val="center"/>
            <w:hideMark/>
          </w:tcPr>
          <w:p w14:paraId="5343F401" w14:textId="4C69F9AD"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70F4B3B6" w14:textId="189C2F8D"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769F35CA" w14:textId="3AD8F590"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54DF7D25" w14:textId="305157C6"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r>
      <w:tr w:rsidR="00527DF7" w:rsidRPr="00932AC7" w14:paraId="684C5DD0" w14:textId="77777777" w:rsidTr="00E819DB">
        <w:trPr>
          <w:trHeight w:val="20"/>
        </w:trPr>
        <w:tc>
          <w:tcPr>
            <w:tcW w:w="510" w:type="dxa"/>
            <w:shd w:val="clear" w:color="auto" w:fill="auto"/>
            <w:vAlign w:val="center"/>
            <w:hideMark/>
          </w:tcPr>
          <w:p w14:paraId="6408FCDF" w14:textId="77777777" w:rsidR="00527DF7" w:rsidRPr="00932AC7" w:rsidRDefault="00527DF7"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3.2</w:t>
            </w:r>
          </w:p>
        </w:tc>
        <w:tc>
          <w:tcPr>
            <w:tcW w:w="7938" w:type="dxa"/>
            <w:shd w:val="clear" w:color="auto" w:fill="auto"/>
            <w:vAlign w:val="center"/>
            <w:hideMark/>
          </w:tcPr>
          <w:p w14:paraId="47D9D8DE" w14:textId="77777777" w:rsidR="00527DF7" w:rsidRPr="00932AC7" w:rsidRDefault="00527DF7"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Los procedimientos, procesos y mecanismos desplegados facilitan la revisión del título a partir del análisis de información recogida, así como la elaboración de informes periódicos de seguimiento, que sirven de apoyo para la mejora continua y la toma de las decisiones de modificación y renovación de la acreditación del título. </w:t>
            </w:r>
          </w:p>
        </w:tc>
        <w:tc>
          <w:tcPr>
            <w:tcW w:w="425" w:type="dxa"/>
            <w:shd w:val="clear" w:color="auto" w:fill="auto"/>
            <w:vAlign w:val="center"/>
            <w:hideMark/>
          </w:tcPr>
          <w:p w14:paraId="0B619F08" w14:textId="3BA12531"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3B1EBC57" w14:textId="301C8F9C"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252C258E" w14:textId="52BE2019"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29A98B29" w14:textId="62E24369"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r>
      <w:tr w:rsidR="00527DF7" w:rsidRPr="00932AC7" w14:paraId="000211CA" w14:textId="77777777" w:rsidTr="00E819DB">
        <w:trPr>
          <w:trHeight w:val="20"/>
        </w:trPr>
        <w:tc>
          <w:tcPr>
            <w:tcW w:w="510" w:type="dxa"/>
            <w:shd w:val="clear" w:color="auto" w:fill="auto"/>
            <w:vAlign w:val="center"/>
            <w:hideMark/>
          </w:tcPr>
          <w:p w14:paraId="2CCEDC10" w14:textId="77777777" w:rsidR="00527DF7" w:rsidRPr="00932AC7" w:rsidRDefault="00527DF7"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3.3</w:t>
            </w:r>
          </w:p>
        </w:tc>
        <w:tc>
          <w:tcPr>
            <w:tcW w:w="7938" w:type="dxa"/>
            <w:shd w:val="clear" w:color="auto" w:fill="auto"/>
            <w:vAlign w:val="center"/>
            <w:hideMark/>
          </w:tcPr>
          <w:p w14:paraId="16DD19E5" w14:textId="77777777" w:rsidR="00527DF7" w:rsidRPr="00932AC7" w:rsidRDefault="00527DF7"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Los procedimientos, procesos y mecanismos desplegados facilitan el diseño y ejecución de las acciones de mejora derivadas de los informes de seguimiento e informes externos de evaluación del título. </w:t>
            </w:r>
          </w:p>
        </w:tc>
        <w:tc>
          <w:tcPr>
            <w:tcW w:w="425" w:type="dxa"/>
            <w:shd w:val="clear" w:color="auto" w:fill="auto"/>
            <w:vAlign w:val="center"/>
            <w:hideMark/>
          </w:tcPr>
          <w:p w14:paraId="3B3735FE" w14:textId="1D40F54E"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501F15E8" w14:textId="600F62DD"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53984DCE" w14:textId="49509499"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14EDC097" w14:textId="33618308" w:rsidR="00527DF7" w:rsidRPr="00932AC7" w:rsidRDefault="00527DF7" w:rsidP="00932AC7">
            <w:pPr>
              <w:spacing w:before="40" w:after="40" w:line="240" w:lineRule="auto"/>
              <w:jc w:val="center"/>
              <w:rPr>
                <w:rFonts w:asciiTheme="majorHAnsi" w:eastAsia="Times New Roman" w:hAnsiTheme="majorHAnsi" w:cstheme="majorHAnsi"/>
                <w:color w:val="000000"/>
                <w:sz w:val="20"/>
                <w:lang w:eastAsia="es-ES"/>
              </w:rPr>
            </w:pPr>
          </w:p>
        </w:tc>
      </w:tr>
    </w:tbl>
    <w:p w14:paraId="3CD81982" w14:textId="77777777" w:rsidR="00071251" w:rsidRDefault="00071251" w:rsidP="00071251">
      <w:pPr>
        <w:tabs>
          <w:tab w:val="left" w:pos="1450"/>
        </w:tabs>
        <w:spacing w:after="0" w:line="240" w:lineRule="auto"/>
        <w:ind w:left="224" w:hanging="224"/>
        <w:rPr>
          <w:rFonts w:ascii="Calibri" w:eastAsia="Times New Roman" w:hAnsi="Calibri" w:cs="Calibri"/>
          <w:color w:val="000000"/>
          <w:sz w:val="16"/>
          <w:szCs w:val="16"/>
          <w:lang w:eastAsia="es-ES"/>
        </w:rPr>
      </w:pPr>
      <w:r>
        <w:rPr>
          <w:rFonts w:ascii="Calibri" w:eastAsia="Times New Roman" w:hAnsi="Calibri" w:cs="Calibri"/>
          <w:noProof/>
          <w:color w:val="000000"/>
          <w:sz w:val="16"/>
          <w:szCs w:val="16"/>
          <w:lang w:eastAsia="es-ES"/>
        </w:rPr>
        <mc:AlternateContent>
          <mc:Choice Requires="wps">
            <w:drawing>
              <wp:anchor distT="0" distB="0" distL="114300" distR="114300" simplePos="0" relativeHeight="251658255" behindDoc="1" locked="0" layoutInCell="1" allowOverlap="1" wp14:anchorId="371AC967" wp14:editId="19AD42F2">
                <wp:simplePos x="0" y="0"/>
                <wp:positionH relativeFrom="margin">
                  <wp:align>right</wp:align>
                </wp:positionH>
                <wp:positionV relativeFrom="paragraph">
                  <wp:posOffset>107950</wp:posOffset>
                </wp:positionV>
                <wp:extent cx="6467475" cy="1069975"/>
                <wp:effectExtent l="0" t="0" r="9525" b="0"/>
                <wp:wrapNone/>
                <wp:docPr id="28" name="Rectángulo 28"/>
                <wp:cNvGraphicFramePr/>
                <a:graphic xmlns:a="http://schemas.openxmlformats.org/drawingml/2006/main">
                  <a:graphicData uri="http://schemas.microsoft.com/office/word/2010/wordprocessingShape">
                    <wps:wsp>
                      <wps:cNvSpPr/>
                      <wps:spPr>
                        <a:xfrm>
                          <a:off x="0" y="0"/>
                          <a:ext cx="6467475" cy="1069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6A4D8" id="Rectángulo 28" o:spid="_x0000_s1026" style="position:absolute;margin-left:458.05pt;margin-top:8.5pt;width:509.25pt;height:84.25pt;z-index:-25165822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" fillcolor="#f2f2f2 [3052]" stroked="f" strokeweight="1pt">
                <w10:wrap anchorx="margin"/>
              </v:rect>
            </w:pict>
          </mc:Fallback>
        </mc:AlternateContent>
      </w:r>
    </w:p>
    <w:p w14:paraId="49575250"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sidRPr="00512743">
        <w:rPr>
          <w:rFonts w:ascii="Calibri" w:eastAsia="Times New Roman" w:hAnsi="Calibri" w:cs="Calibri"/>
          <w:color w:val="000000"/>
          <w:sz w:val="16"/>
          <w:szCs w:val="16"/>
          <w:lang w:eastAsia="es-ES"/>
        </w:rPr>
        <w:t>A</w:t>
      </w:r>
      <w:r>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supera excelentemente, cuando no habiéndose detectado deficiencias, el desarrollo del plan de estudios destaca en su ámbito y se identifican buenas prácticas relevantes.</w:t>
      </w:r>
    </w:p>
    <w:p w14:paraId="35FDA8D8"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B.</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cuando se constata un desarrollo del plan de estudios ajustado al previsto, sin que se detecten deficiencias en su desarrollo.</w:t>
      </w:r>
    </w:p>
    <w:p w14:paraId="5F4341E1"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parcialmente, cuando se detectan deficiencias (áreas de mejora) en el desarrollo del plan de estudios, pero no se detectan incumplimientos graves en los compromisos adquiridos en la memoria verificada o modificada del plan de estudios. Las deficiencias detectadas conllevarán el requerimiento de implantar acciones de mejora.</w:t>
      </w:r>
    </w:p>
    <w:p w14:paraId="324345A8" w14:textId="77777777" w:rsidR="00071251"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D.</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No se alcanza, cuando se detectan incumplimientos en los compromisos adquiridos en la memoria verificada o modificada del plan de estudios, como por ejemplo cuando no se han atendido los aspectos señalados de especial atención en anteriores informes de evaluación externa.</w:t>
      </w:r>
    </w:p>
    <w:p w14:paraId="59D40D9B" w14:textId="77777777" w:rsidR="00071251" w:rsidRDefault="00071251" w:rsidP="00071251">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7F5D6848" w14:textId="1F147FF8" w:rsidR="00CD2B90" w:rsidRDefault="00CD2B90" w:rsidP="00FE0D41">
      <w:pPr>
        <w:tabs>
          <w:tab w:val="left" w:pos="2340"/>
          <w:tab w:val="left" w:pos="10140"/>
          <w:tab w:val="left" w:pos="17654"/>
          <w:tab w:val="left" w:pos="18114"/>
          <w:tab w:val="left" w:pos="18574"/>
        </w:tabs>
        <w:spacing w:after="0" w:line="240" w:lineRule="auto"/>
        <w:ind w:left="220"/>
        <w:rPr>
          <w:rFonts w:asciiTheme="majorHAnsi" w:eastAsia="Times New Roman" w:hAnsiTheme="majorHAnsi" w:cstheme="majorHAnsi"/>
          <w:lang w:eastAsia="es-ES"/>
        </w:rPr>
      </w:pPr>
    </w:p>
    <w:p w14:paraId="6A7887E2" w14:textId="50EB1CD4" w:rsidR="00CD2B90" w:rsidRDefault="00CD2B90" w:rsidP="00CD2B90">
      <w:pPr>
        <w:tabs>
          <w:tab w:val="left" w:pos="1450"/>
        </w:tabs>
        <w:spacing w:after="0" w:line="240" w:lineRule="auto"/>
        <w:ind w:left="224" w:hanging="224"/>
        <w:rPr>
          <w:rFonts w:ascii="Calibri" w:eastAsia="Times New Roman" w:hAnsi="Calibri" w:cs="Calibri"/>
          <w:color w:val="000000"/>
          <w:sz w:val="16"/>
          <w:szCs w:val="16"/>
          <w:lang w:eastAsia="es-ES"/>
        </w:rPr>
      </w:pPr>
    </w:p>
    <w:p w14:paraId="045D49F7" w14:textId="6BB8CF08" w:rsidR="00935856" w:rsidRDefault="00935856">
      <w:pPr>
        <w:rPr>
          <w:rFonts w:ascii="Calibri" w:eastAsia="Times New Roman" w:hAnsi="Calibri" w:cs="Calibri"/>
          <w:color w:val="000000"/>
          <w:sz w:val="16"/>
          <w:szCs w:val="16"/>
          <w:lang w:eastAsia="es-ES"/>
        </w:rPr>
      </w:pPr>
    </w:p>
    <w:p w14:paraId="2BEB5D6B" w14:textId="4B6494E6" w:rsidR="002E3D5C" w:rsidRDefault="002E3D5C">
      <w:pPr>
        <w:rPr>
          <w:rFonts w:ascii="Calibri" w:eastAsia="Times New Roman" w:hAnsi="Calibri" w:cs="Calibri"/>
          <w:color w:val="000000"/>
          <w:sz w:val="16"/>
          <w:szCs w:val="16"/>
          <w:lang w:eastAsia="es-ES"/>
        </w:rPr>
      </w:pPr>
    </w:p>
    <w:p w14:paraId="6CB110AC" w14:textId="77777777" w:rsidR="002E3D5C" w:rsidRDefault="002E3D5C">
      <w:pPr>
        <w:rPr>
          <w:rFonts w:ascii="Calibri" w:eastAsia="Times New Roman" w:hAnsi="Calibri" w:cs="Calibri"/>
          <w:color w:val="000000"/>
          <w:sz w:val="16"/>
          <w:szCs w:val="16"/>
          <w:lang w:eastAsia="es-ES"/>
        </w:rPr>
      </w:pPr>
    </w:p>
    <w:p w14:paraId="707E1ADE" w14:textId="572E53C2" w:rsidR="00CD2B90" w:rsidRDefault="00CD2B90" w:rsidP="00FE0D41">
      <w:pPr>
        <w:tabs>
          <w:tab w:val="left" w:pos="2340"/>
          <w:tab w:val="left" w:pos="10140"/>
          <w:tab w:val="left" w:pos="17654"/>
          <w:tab w:val="left" w:pos="18114"/>
          <w:tab w:val="left" w:pos="18574"/>
        </w:tabs>
        <w:spacing w:after="0" w:line="240" w:lineRule="auto"/>
        <w:ind w:left="220"/>
        <w:rPr>
          <w:rFonts w:asciiTheme="majorHAnsi" w:eastAsia="Times New Roman" w:hAnsiTheme="majorHAnsi" w:cstheme="majorHAnsi"/>
          <w:lang w:eastAsia="es-ES"/>
        </w:rPr>
      </w:pPr>
    </w:p>
    <w:p w14:paraId="27500BAD" w14:textId="77777777" w:rsidR="00CD2B90" w:rsidRPr="006E12D4" w:rsidRDefault="00CD2B90" w:rsidP="00FE0D41">
      <w:pPr>
        <w:tabs>
          <w:tab w:val="left" w:pos="2340"/>
          <w:tab w:val="left" w:pos="10140"/>
          <w:tab w:val="left" w:pos="17654"/>
          <w:tab w:val="left" w:pos="18114"/>
          <w:tab w:val="left" w:pos="18574"/>
        </w:tabs>
        <w:spacing w:after="0" w:line="240" w:lineRule="auto"/>
        <w:ind w:left="220"/>
        <w:rPr>
          <w:rFonts w:asciiTheme="majorHAnsi" w:eastAsia="Times New Roman" w:hAnsiTheme="majorHAnsi" w:cstheme="majorHAnsi"/>
          <w:lang w:eastAsia="es-ES"/>
        </w:rPr>
      </w:pPr>
    </w:p>
    <w:p w14:paraId="73172547" w14:textId="77777777" w:rsidR="00472D5E" w:rsidRDefault="00472D5E">
      <w:pPr>
        <w:sectPr w:rsidR="00472D5E" w:rsidSect="00071251">
          <w:footerReference w:type="default" r:id="rId33"/>
          <w:pgSz w:w="11906" w:h="16838" w:code="9"/>
          <w:pgMar w:top="851" w:right="851" w:bottom="851" w:left="851" w:header="709" w:footer="709" w:gutter="0"/>
          <w:cols w:space="708"/>
          <w:docGrid w:linePitch="360"/>
        </w:sectPr>
      </w:pPr>
    </w:p>
    <w:p w14:paraId="7C07D7E1" w14:textId="77777777" w:rsidR="00EA0E37" w:rsidRDefault="00EA0E37" w:rsidP="00EA0E37">
      <w:pPr>
        <w:spacing w:after="0" w:line="240" w:lineRule="auto"/>
      </w:pPr>
    </w:p>
    <w:p w14:paraId="6F73E475" w14:textId="061E9CA0" w:rsidR="00E51FD1" w:rsidRDefault="00D51AEE" w:rsidP="00D51AEE">
      <w:pPr>
        <w:pStyle w:val="Subapartados"/>
      </w:pPr>
      <w:r w:rsidRPr="00D51AEE">
        <w:t xml:space="preserve">Criterio 4. </w:t>
      </w:r>
      <w:r w:rsidR="00E51FD1">
        <w:t>Personal académico y de apoyo a la docencia</w:t>
      </w:r>
    </w:p>
    <w:p w14:paraId="3763BFBD" w14:textId="77777777" w:rsidR="00935856" w:rsidRDefault="00935856" w:rsidP="00935856">
      <w:pPr>
        <w:pStyle w:val="evidenciavaloracion"/>
      </w:pPr>
      <w:r w:rsidRPr="00D51AEE">
        <w:t>Evidencias.</w:t>
      </w:r>
    </w:p>
    <w:p w14:paraId="08BF9725" w14:textId="77777777" w:rsidR="00935856" w:rsidRDefault="00935856" w:rsidP="00935856">
      <w:pPr>
        <w:pStyle w:val="normal0"/>
      </w:pPr>
      <w:r w:rsidRPr="00D51AEE">
        <w:t>Las incluidas como anexo en el IA, se identifican en el anexo con el código que les corresponde. Las que no se puedan consultar en la web o no estén incluidas en el IA, estarán a disposición del panel de evaluadores durante la visita.</w:t>
      </w:r>
    </w:p>
    <w:p w14:paraId="391625FB" w14:textId="77777777" w:rsidR="00935856" w:rsidRPr="00D51AEE" w:rsidRDefault="00935856" w:rsidP="00935856">
      <w:pPr>
        <w:pStyle w:val="menudo"/>
      </w:pPr>
    </w:p>
    <w:tbl>
      <w:tblPr>
        <w:tblW w:w="10263" w:type="dxa"/>
        <w:tblBorders>
          <w:top w:val="single" w:sz="2" w:space="0" w:color="595959" w:themeColor="text1" w:themeTint="A6"/>
          <w:bottom w:val="single" w:sz="2" w:space="0" w:color="595959" w:themeColor="text1" w:themeTint="A6"/>
          <w:insideH w:val="dotted" w:sz="4" w:space="0" w:color="595959" w:themeColor="text1" w:themeTint="A6"/>
          <w:insideV w:val="dotted" w:sz="4" w:space="0" w:color="595959" w:themeColor="text1" w:themeTint="A6"/>
        </w:tblBorders>
        <w:tblLayout w:type="fixed"/>
        <w:tblCellMar>
          <w:left w:w="70" w:type="dxa"/>
          <w:right w:w="70" w:type="dxa"/>
        </w:tblCellMar>
        <w:tblLook w:val="04A0" w:firstRow="1" w:lastRow="0" w:firstColumn="1" w:lastColumn="0" w:noHBand="0" w:noVBand="1"/>
      </w:tblPr>
      <w:tblGrid>
        <w:gridCol w:w="709"/>
        <w:gridCol w:w="5812"/>
        <w:gridCol w:w="3742"/>
      </w:tblGrid>
      <w:tr w:rsidR="00935856" w:rsidRPr="00932AC7" w14:paraId="05D476F7" w14:textId="77777777" w:rsidTr="00071251">
        <w:trPr>
          <w:trHeight w:val="255"/>
          <w:tblHeader/>
        </w:trPr>
        <w:tc>
          <w:tcPr>
            <w:tcW w:w="709" w:type="dxa"/>
            <w:shd w:val="clear" w:color="auto" w:fill="EDEDED" w:themeFill="accent3" w:themeFillTint="33"/>
            <w:noWrap/>
            <w:vAlign w:val="center"/>
            <w:hideMark/>
          </w:tcPr>
          <w:p w14:paraId="21BBE939" w14:textId="77777777" w:rsidR="00935856" w:rsidRPr="00932AC7" w:rsidRDefault="00935856" w:rsidP="00932AC7">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código</w:t>
            </w:r>
          </w:p>
        </w:tc>
        <w:tc>
          <w:tcPr>
            <w:tcW w:w="5812" w:type="dxa"/>
            <w:shd w:val="clear" w:color="auto" w:fill="EDEDED" w:themeFill="accent3" w:themeFillTint="33"/>
            <w:noWrap/>
            <w:vAlign w:val="center"/>
            <w:hideMark/>
          </w:tcPr>
          <w:p w14:paraId="40EEFDC8" w14:textId="77777777" w:rsidR="00935856" w:rsidRPr="00932AC7" w:rsidRDefault="00935856" w:rsidP="00932AC7">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descripción</w:t>
            </w:r>
          </w:p>
        </w:tc>
        <w:tc>
          <w:tcPr>
            <w:tcW w:w="3742" w:type="dxa"/>
            <w:shd w:val="clear" w:color="auto" w:fill="EDEDED" w:themeFill="accent3" w:themeFillTint="33"/>
            <w:noWrap/>
            <w:vAlign w:val="center"/>
            <w:hideMark/>
          </w:tcPr>
          <w:p w14:paraId="2B8AC5D6" w14:textId="77777777" w:rsidR="00935856" w:rsidRPr="00932AC7" w:rsidRDefault="00935856" w:rsidP="00932AC7">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depósito</w:t>
            </w:r>
          </w:p>
        </w:tc>
      </w:tr>
      <w:tr w:rsidR="00935856" w:rsidRPr="00932AC7" w14:paraId="44EEDEAB" w14:textId="77777777" w:rsidTr="00071251">
        <w:trPr>
          <w:trHeight w:val="255"/>
        </w:trPr>
        <w:tc>
          <w:tcPr>
            <w:tcW w:w="709" w:type="dxa"/>
            <w:shd w:val="clear" w:color="auto" w:fill="auto"/>
            <w:noWrap/>
            <w:vAlign w:val="center"/>
            <w:hideMark/>
          </w:tcPr>
          <w:p w14:paraId="42E49B80"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c4_1</w:t>
            </w:r>
          </w:p>
        </w:tc>
        <w:tc>
          <w:tcPr>
            <w:tcW w:w="5812" w:type="dxa"/>
            <w:shd w:val="clear" w:color="auto" w:fill="auto"/>
            <w:vAlign w:val="center"/>
            <w:hideMark/>
          </w:tcPr>
          <w:p w14:paraId="572E5910" w14:textId="77777777"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Tabla de estructura del profesorado.</w:t>
            </w:r>
          </w:p>
        </w:tc>
        <w:tc>
          <w:tcPr>
            <w:tcW w:w="3742" w:type="dxa"/>
            <w:shd w:val="clear" w:color="auto" w:fill="auto"/>
            <w:noWrap/>
            <w:vAlign w:val="center"/>
            <w:hideMark/>
          </w:tcPr>
          <w:p w14:paraId="281B934E" w14:textId="555AB3E0" w:rsidR="00935856" w:rsidRPr="00932AC7" w:rsidRDefault="00935856" w:rsidP="00932AC7">
            <w:pPr>
              <w:spacing w:before="40" w:after="40" w:line="240" w:lineRule="auto"/>
              <w:rPr>
                <w:rFonts w:asciiTheme="majorHAnsi" w:eastAsia="Times New Roman" w:hAnsiTheme="majorHAnsi" w:cstheme="majorHAnsi"/>
                <w:sz w:val="20"/>
                <w:lang w:eastAsia="es-ES"/>
              </w:rPr>
            </w:pPr>
            <w:r w:rsidRPr="00932AC7">
              <w:rPr>
                <w:rFonts w:asciiTheme="majorHAnsi" w:eastAsia="Times New Roman" w:hAnsiTheme="majorHAnsi" w:cstheme="majorHAnsi"/>
                <w:sz w:val="20"/>
                <w:lang w:eastAsia="es-ES"/>
              </w:rPr>
              <w:t xml:space="preserve">IEC_tabla 4.5.0.1 / </w:t>
            </w:r>
            <w:r w:rsidR="00151DA8" w:rsidRPr="00932AC7">
              <w:rPr>
                <w:rFonts w:asciiTheme="majorHAnsi" w:eastAsia="Times New Roman" w:hAnsiTheme="majorHAnsi" w:cstheme="majorHAnsi"/>
                <w:color w:val="FF0000"/>
                <w:sz w:val="20"/>
                <w:lang w:eastAsia="es-ES"/>
              </w:rPr>
              <w:t xml:space="preserve">anexo II / </w:t>
            </w:r>
            <w:hyperlink r:id="rId34" w:history="1">
              <w:r w:rsidRPr="00932AC7">
                <w:rPr>
                  <w:rStyle w:val="Hipervnculo"/>
                  <w:rFonts w:asciiTheme="majorHAnsi" w:eastAsia="Times New Roman" w:hAnsiTheme="majorHAnsi" w:cstheme="majorHAnsi"/>
                  <w:sz w:val="20"/>
                  <w:lang w:eastAsia="es-ES"/>
                </w:rPr>
                <w:t>https://estudios.unizar.es</w:t>
              </w:r>
            </w:hyperlink>
            <w:r w:rsidRPr="00932AC7">
              <w:rPr>
                <w:rFonts w:asciiTheme="majorHAnsi" w:eastAsia="Times New Roman" w:hAnsiTheme="majorHAnsi" w:cstheme="majorHAnsi"/>
                <w:color w:val="000000"/>
                <w:sz w:val="20"/>
                <w:lang w:eastAsia="es-ES"/>
              </w:rPr>
              <w:t xml:space="preserve">/ </w:t>
            </w:r>
            <w:r w:rsidRPr="00932AC7">
              <w:rPr>
                <w:rFonts w:asciiTheme="majorHAnsi" w:eastAsia="Times New Roman" w:hAnsiTheme="majorHAnsi" w:cstheme="majorHAnsi"/>
                <w:color w:val="FF0000"/>
                <w:sz w:val="20"/>
                <w:lang w:eastAsia="es-ES"/>
              </w:rPr>
              <w:t>(personalizar web título-estructura PDI)</w:t>
            </w:r>
          </w:p>
        </w:tc>
      </w:tr>
      <w:tr w:rsidR="00935856" w:rsidRPr="00932AC7" w14:paraId="1960834C" w14:textId="77777777" w:rsidTr="00071251">
        <w:trPr>
          <w:trHeight w:val="255"/>
        </w:trPr>
        <w:tc>
          <w:tcPr>
            <w:tcW w:w="709" w:type="dxa"/>
            <w:shd w:val="clear" w:color="auto" w:fill="auto"/>
            <w:noWrap/>
            <w:vAlign w:val="center"/>
            <w:hideMark/>
          </w:tcPr>
          <w:p w14:paraId="1AE11CF7"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c4_2</w:t>
            </w:r>
          </w:p>
        </w:tc>
        <w:tc>
          <w:tcPr>
            <w:tcW w:w="5812" w:type="dxa"/>
            <w:shd w:val="clear" w:color="auto" w:fill="auto"/>
            <w:vAlign w:val="center"/>
            <w:hideMark/>
          </w:tcPr>
          <w:p w14:paraId="4920F736" w14:textId="77777777"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Tabla de evolución de la estructura del profesorado.</w:t>
            </w:r>
          </w:p>
        </w:tc>
        <w:tc>
          <w:tcPr>
            <w:tcW w:w="3742" w:type="dxa"/>
            <w:shd w:val="clear" w:color="auto" w:fill="auto"/>
            <w:noWrap/>
            <w:vAlign w:val="center"/>
            <w:hideMark/>
          </w:tcPr>
          <w:p w14:paraId="10B8B766" w14:textId="1461E705" w:rsidR="00935856" w:rsidRPr="00932AC7" w:rsidRDefault="00935856" w:rsidP="00932AC7">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000000"/>
                <w:sz w:val="20"/>
                <w:lang w:eastAsia="es-ES"/>
              </w:rPr>
              <w:t xml:space="preserve">IEC_tabla 4.5.1.1 </w:t>
            </w:r>
            <w:r w:rsidRPr="00932AC7">
              <w:rPr>
                <w:rFonts w:asciiTheme="majorHAnsi" w:eastAsia="Times New Roman" w:hAnsiTheme="majorHAnsi" w:cstheme="majorHAnsi"/>
                <w:color w:val="FF0000"/>
                <w:sz w:val="20"/>
                <w:lang w:eastAsia="es-ES"/>
              </w:rPr>
              <w:t xml:space="preserve">/ </w:t>
            </w:r>
            <w:r w:rsidR="00151DA8" w:rsidRPr="00932AC7">
              <w:rPr>
                <w:rFonts w:asciiTheme="majorHAnsi" w:eastAsia="Times New Roman" w:hAnsiTheme="majorHAnsi" w:cstheme="majorHAnsi"/>
                <w:color w:val="FF0000"/>
                <w:sz w:val="20"/>
                <w:lang w:eastAsia="es-ES"/>
              </w:rPr>
              <w:t xml:space="preserve">anexo II / </w:t>
            </w:r>
            <w:r w:rsidRPr="00932AC7">
              <w:rPr>
                <w:rFonts w:asciiTheme="majorHAnsi" w:eastAsia="Times New Roman" w:hAnsiTheme="majorHAnsi" w:cstheme="majorHAnsi"/>
                <w:color w:val="000000"/>
                <w:sz w:val="20"/>
                <w:lang w:eastAsia="es-ES"/>
              </w:rPr>
              <w:t xml:space="preserve"> </w:t>
            </w:r>
            <w:hyperlink r:id="rId35" w:history="1">
              <w:r w:rsidRPr="00932AC7">
                <w:rPr>
                  <w:rStyle w:val="Hipervnculo"/>
                  <w:rFonts w:asciiTheme="majorHAnsi" w:eastAsia="Times New Roman" w:hAnsiTheme="majorHAnsi" w:cstheme="majorHAnsi"/>
                  <w:sz w:val="20"/>
                  <w:lang w:eastAsia="es-ES"/>
                </w:rPr>
                <w:t>http://estudios.unizar.es</w:t>
              </w:r>
            </w:hyperlink>
            <w:r w:rsidRPr="00932AC7">
              <w:rPr>
                <w:rFonts w:asciiTheme="majorHAnsi" w:eastAsia="Times New Roman" w:hAnsiTheme="majorHAnsi" w:cstheme="majorHAnsi"/>
                <w:color w:val="000000"/>
                <w:sz w:val="20"/>
                <w:lang w:eastAsia="es-ES"/>
              </w:rPr>
              <w:t xml:space="preserve"> </w:t>
            </w:r>
            <w:r w:rsidRPr="00932AC7">
              <w:rPr>
                <w:rFonts w:asciiTheme="majorHAnsi" w:eastAsia="Times New Roman" w:hAnsiTheme="majorHAnsi" w:cstheme="majorHAnsi"/>
                <w:color w:val="FF0000"/>
                <w:sz w:val="20"/>
                <w:lang w:eastAsia="es-ES"/>
              </w:rPr>
              <w:t>(personalizar web del título)</w:t>
            </w:r>
            <w:r w:rsidRPr="00932AC7">
              <w:rPr>
                <w:rFonts w:asciiTheme="majorHAnsi" w:eastAsia="Times New Roman" w:hAnsiTheme="majorHAnsi" w:cstheme="majorHAnsi"/>
                <w:color w:val="000000"/>
                <w:sz w:val="20"/>
                <w:lang w:eastAsia="es-ES"/>
              </w:rPr>
              <w:t xml:space="preserve"> Calidad/Comisiones/Agentes del Sistema</w:t>
            </w:r>
          </w:p>
        </w:tc>
      </w:tr>
      <w:tr w:rsidR="00935856" w:rsidRPr="00932AC7" w14:paraId="2DD1B1BD" w14:textId="77777777" w:rsidTr="00071251">
        <w:trPr>
          <w:trHeight w:val="255"/>
        </w:trPr>
        <w:tc>
          <w:tcPr>
            <w:tcW w:w="709" w:type="dxa"/>
            <w:shd w:val="clear" w:color="auto" w:fill="auto"/>
            <w:noWrap/>
            <w:vAlign w:val="center"/>
            <w:hideMark/>
          </w:tcPr>
          <w:p w14:paraId="2699B9C7"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c4_3</w:t>
            </w:r>
          </w:p>
        </w:tc>
        <w:tc>
          <w:tcPr>
            <w:tcW w:w="5812" w:type="dxa"/>
            <w:shd w:val="clear" w:color="auto" w:fill="auto"/>
            <w:vAlign w:val="center"/>
            <w:hideMark/>
          </w:tcPr>
          <w:p w14:paraId="7278BF7D" w14:textId="77777777"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CV abreviado del profesorado.</w:t>
            </w:r>
          </w:p>
        </w:tc>
        <w:tc>
          <w:tcPr>
            <w:tcW w:w="3742" w:type="dxa"/>
            <w:shd w:val="clear" w:color="auto" w:fill="auto"/>
            <w:noWrap/>
            <w:vAlign w:val="center"/>
            <w:hideMark/>
          </w:tcPr>
          <w:p w14:paraId="1D570118" w14:textId="2142B913" w:rsidR="00935856" w:rsidRPr="00932AC7" w:rsidRDefault="00151DA8"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FF0000"/>
                <w:sz w:val="20"/>
                <w:lang w:eastAsia="es-ES"/>
              </w:rPr>
              <w:t xml:space="preserve">anexo II / </w:t>
            </w:r>
            <w:r w:rsidR="00935856" w:rsidRPr="00932AC7">
              <w:rPr>
                <w:rFonts w:asciiTheme="majorHAnsi" w:eastAsia="Times New Roman" w:hAnsiTheme="majorHAnsi" w:cstheme="majorHAnsi"/>
                <w:color w:val="000000"/>
                <w:sz w:val="20"/>
                <w:lang w:eastAsia="es-ES"/>
              </w:rPr>
              <w:t xml:space="preserve"> </w:t>
            </w:r>
            <w:hyperlink r:id="rId36" w:history="1">
              <w:r w:rsidR="00935856" w:rsidRPr="00932AC7">
                <w:rPr>
                  <w:rStyle w:val="Hipervnculo"/>
                  <w:rFonts w:asciiTheme="majorHAnsi" w:eastAsia="Times New Roman" w:hAnsiTheme="majorHAnsi" w:cstheme="majorHAnsi"/>
                  <w:sz w:val="20"/>
                  <w:lang w:eastAsia="es-ES"/>
                </w:rPr>
                <w:t>https://janovas.unizar.es/sideral/CV/busqueda</w:t>
              </w:r>
            </w:hyperlink>
            <w:r w:rsidR="00935856" w:rsidRPr="00932AC7">
              <w:rPr>
                <w:rFonts w:asciiTheme="majorHAnsi" w:eastAsia="Times New Roman" w:hAnsiTheme="majorHAnsi" w:cstheme="majorHAnsi"/>
                <w:color w:val="000000"/>
                <w:sz w:val="20"/>
                <w:lang w:eastAsia="es-ES"/>
              </w:rPr>
              <w:t xml:space="preserve">  </w:t>
            </w:r>
          </w:p>
        </w:tc>
      </w:tr>
      <w:tr w:rsidR="00935856" w:rsidRPr="00932AC7" w14:paraId="467276BC" w14:textId="77777777" w:rsidTr="00071251">
        <w:trPr>
          <w:trHeight w:val="255"/>
        </w:trPr>
        <w:tc>
          <w:tcPr>
            <w:tcW w:w="709" w:type="dxa"/>
            <w:shd w:val="clear" w:color="auto" w:fill="auto"/>
            <w:noWrap/>
            <w:vAlign w:val="center"/>
            <w:hideMark/>
          </w:tcPr>
          <w:p w14:paraId="609C6617"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c4_4</w:t>
            </w:r>
          </w:p>
        </w:tc>
        <w:tc>
          <w:tcPr>
            <w:tcW w:w="5812" w:type="dxa"/>
            <w:shd w:val="clear" w:color="auto" w:fill="auto"/>
            <w:vAlign w:val="center"/>
            <w:hideMark/>
          </w:tcPr>
          <w:p w14:paraId="6B0576AA" w14:textId="77777777"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Grado de satisfacción de los estudiantes con el profesorado.</w:t>
            </w:r>
          </w:p>
        </w:tc>
        <w:tc>
          <w:tcPr>
            <w:tcW w:w="3742" w:type="dxa"/>
            <w:shd w:val="clear" w:color="auto" w:fill="auto"/>
            <w:noWrap/>
            <w:vAlign w:val="center"/>
            <w:hideMark/>
          </w:tcPr>
          <w:p w14:paraId="4BA650B1" w14:textId="77777777" w:rsidR="00935856" w:rsidRPr="00932AC7" w:rsidRDefault="00935856" w:rsidP="00932AC7">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935856" w:rsidRPr="00932AC7" w14:paraId="6CAA608F" w14:textId="77777777" w:rsidTr="00071251">
        <w:trPr>
          <w:trHeight w:val="255"/>
        </w:trPr>
        <w:tc>
          <w:tcPr>
            <w:tcW w:w="709" w:type="dxa"/>
            <w:shd w:val="clear" w:color="auto" w:fill="auto"/>
            <w:noWrap/>
            <w:vAlign w:val="center"/>
            <w:hideMark/>
          </w:tcPr>
          <w:p w14:paraId="3041DB5F"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c4_5</w:t>
            </w:r>
          </w:p>
        </w:tc>
        <w:tc>
          <w:tcPr>
            <w:tcW w:w="5812" w:type="dxa"/>
            <w:shd w:val="clear" w:color="auto" w:fill="auto"/>
            <w:vAlign w:val="center"/>
            <w:hideMark/>
          </w:tcPr>
          <w:p w14:paraId="69899384" w14:textId="77777777"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Existencia de planes de innovación y mejora docente y formación del profesorado.</w:t>
            </w:r>
          </w:p>
        </w:tc>
        <w:tc>
          <w:tcPr>
            <w:tcW w:w="3742" w:type="dxa"/>
            <w:shd w:val="clear" w:color="auto" w:fill="auto"/>
            <w:noWrap/>
            <w:vAlign w:val="center"/>
            <w:hideMark/>
          </w:tcPr>
          <w:p w14:paraId="5DED1E25" w14:textId="4B44F191" w:rsidR="00935856" w:rsidRPr="00932AC7" w:rsidRDefault="00151DA8"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FF0000"/>
                <w:sz w:val="20"/>
                <w:lang w:eastAsia="es-ES"/>
              </w:rPr>
              <w:t xml:space="preserve">anexo II / </w:t>
            </w:r>
            <w:r w:rsidR="00935856" w:rsidRPr="00932AC7">
              <w:rPr>
                <w:rFonts w:asciiTheme="majorHAnsi" w:eastAsia="Times New Roman" w:hAnsiTheme="majorHAnsi" w:cstheme="majorHAnsi"/>
                <w:color w:val="000000"/>
                <w:sz w:val="20"/>
                <w:lang w:eastAsia="es-ES"/>
              </w:rPr>
              <w:t xml:space="preserve"> </w:t>
            </w:r>
            <w:hyperlink r:id="rId37" w:history="1">
              <w:r w:rsidR="00935856" w:rsidRPr="00932AC7">
                <w:rPr>
                  <w:rStyle w:val="Hipervnculo"/>
                  <w:rFonts w:asciiTheme="majorHAnsi" w:eastAsia="Times New Roman" w:hAnsiTheme="majorHAnsi" w:cstheme="majorHAnsi"/>
                  <w:sz w:val="20"/>
                  <w:lang w:eastAsia="es-ES"/>
                </w:rPr>
                <w:t>http://www.unizar.es/ice</w:t>
              </w:r>
            </w:hyperlink>
            <w:r w:rsidR="00935856" w:rsidRPr="00932AC7">
              <w:rPr>
                <w:rFonts w:asciiTheme="majorHAnsi" w:eastAsia="Times New Roman" w:hAnsiTheme="majorHAnsi" w:cstheme="majorHAnsi"/>
                <w:color w:val="000000"/>
                <w:sz w:val="20"/>
                <w:lang w:eastAsia="es-ES"/>
              </w:rPr>
              <w:t xml:space="preserve"> ;  </w:t>
            </w:r>
            <w:hyperlink r:id="rId38" w:history="1">
              <w:r w:rsidR="00935856" w:rsidRPr="00932AC7">
                <w:rPr>
                  <w:rStyle w:val="Hipervnculo"/>
                  <w:rFonts w:asciiTheme="majorHAnsi" w:eastAsia="Times New Roman" w:hAnsiTheme="majorHAnsi" w:cstheme="majorHAnsi"/>
                  <w:sz w:val="20"/>
                  <w:lang w:eastAsia="es-ES"/>
                </w:rPr>
                <w:t>http://www.unizar.es/innovacion/master/consultaPorTitulaciones.php</w:t>
              </w:r>
            </w:hyperlink>
          </w:p>
        </w:tc>
      </w:tr>
      <w:tr w:rsidR="00935856" w:rsidRPr="00932AC7" w14:paraId="5FA17D0E" w14:textId="77777777" w:rsidTr="00071251">
        <w:trPr>
          <w:trHeight w:val="480"/>
        </w:trPr>
        <w:tc>
          <w:tcPr>
            <w:tcW w:w="709" w:type="dxa"/>
            <w:shd w:val="clear" w:color="auto" w:fill="auto"/>
            <w:noWrap/>
            <w:vAlign w:val="center"/>
            <w:hideMark/>
          </w:tcPr>
          <w:p w14:paraId="5F473619"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c4_6</w:t>
            </w:r>
          </w:p>
        </w:tc>
        <w:tc>
          <w:tcPr>
            <w:tcW w:w="5812" w:type="dxa"/>
            <w:shd w:val="clear" w:color="auto" w:fill="auto"/>
            <w:vAlign w:val="center"/>
            <w:hideMark/>
          </w:tcPr>
          <w:p w14:paraId="49F34981" w14:textId="77777777"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Plan de incorporación del personal académico (en el caso de desviación respecto a lo establecido en la memoria).</w:t>
            </w:r>
          </w:p>
        </w:tc>
        <w:tc>
          <w:tcPr>
            <w:tcW w:w="3742" w:type="dxa"/>
            <w:shd w:val="clear" w:color="auto" w:fill="auto"/>
            <w:noWrap/>
            <w:vAlign w:val="center"/>
            <w:hideMark/>
          </w:tcPr>
          <w:p w14:paraId="1557AD56" w14:textId="77777777" w:rsidR="00935856" w:rsidRPr="00932AC7" w:rsidRDefault="00935856" w:rsidP="00932AC7">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935856" w:rsidRPr="00932AC7" w14:paraId="55E94B99" w14:textId="77777777" w:rsidTr="00071251">
        <w:trPr>
          <w:trHeight w:val="255"/>
        </w:trPr>
        <w:tc>
          <w:tcPr>
            <w:tcW w:w="709" w:type="dxa"/>
            <w:shd w:val="clear" w:color="auto" w:fill="auto"/>
            <w:noWrap/>
            <w:vAlign w:val="center"/>
            <w:hideMark/>
          </w:tcPr>
          <w:p w14:paraId="5147607F"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c4_7</w:t>
            </w:r>
          </w:p>
        </w:tc>
        <w:tc>
          <w:tcPr>
            <w:tcW w:w="5812" w:type="dxa"/>
            <w:shd w:val="clear" w:color="auto" w:fill="auto"/>
            <w:vAlign w:val="center"/>
            <w:hideMark/>
          </w:tcPr>
          <w:p w14:paraId="3A4DBCE2" w14:textId="77777777"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Relación del personal de apoyo vinculado al título.</w:t>
            </w:r>
          </w:p>
        </w:tc>
        <w:tc>
          <w:tcPr>
            <w:tcW w:w="3742" w:type="dxa"/>
            <w:shd w:val="clear" w:color="auto" w:fill="auto"/>
            <w:noWrap/>
            <w:vAlign w:val="center"/>
            <w:hideMark/>
          </w:tcPr>
          <w:p w14:paraId="5353EE49" w14:textId="77777777" w:rsidR="00935856" w:rsidRPr="00932AC7" w:rsidRDefault="00935856" w:rsidP="00932AC7">
            <w:pPr>
              <w:spacing w:before="40" w:after="40" w:line="240" w:lineRule="auto"/>
              <w:rPr>
                <w:rFonts w:asciiTheme="majorHAnsi" w:eastAsia="Times New Roman" w:hAnsiTheme="majorHAnsi" w:cstheme="majorHAnsi"/>
                <w:sz w:val="20"/>
                <w:lang w:eastAsia="es-ES"/>
              </w:rPr>
            </w:pPr>
            <w:r w:rsidRPr="00932AC7">
              <w:rPr>
                <w:rFonts w:asciiTheme="majorHAnsi" w:eastAsia="Times New Roman" w:hAnsiTheme="majorHAnsi" w:cstheme="majorHAnsi"/>
                <w:sz w:val="20"/>
                <w:lang w:eastAsia="es-ES"/>
              </w:rPr>
              <w:t xml:space="preserve">IEC_tabla 4.6.0.1 / </w:t>
            </w:r>
            <w:r w:rsidRPr="00932AC7">
              <w:rPr>
                <w:rFonts w:asciiTheme="majorHAnsi" w:eastAsia="Times New Roman" w:hAnsiTheme="majorHAnsi" w:cstheme="majorHAnsi"/>
                <w:color w:val="FF0000"/>
                <w:sz w:val="20"/>
                <w:lang w:eastAsia="es-ES"/>
              </w:rPr>
              <w:t xml:space="preserve">anexo </w:t>
            </w:r>
          </w:p>
        </w:tc>
      </w:tr>
      <w:tr w:rsidR="00935856" w:rsidRPr="00932AC7" w14:paraId="5867EF1A" w14:textId="77777777" w:rsidTr="00071251">
        <w:trPr>
          <w:trHeight w:val="480"/>
        </w:trPr>
        <w:tc>
          <w:tcPr>
            <w:tcW w:w="709" w:type="dxa"/>
            <w:shd w:val="clear" w:color="auto" w:fill="auto"/>
            <w:noWrap/>
            <w:vAlign w:val="center"/>
            <w:hideMark/>
          </w:tcPr>
          <w:p w14:paraId="720607B1"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c4_8</w:t>
            </w:r>
          </w:p>
        </w:tc>
        <w:tc>
          <w:tcPr>
            <w:tcW w:w="5812" w:type="dxa"/>
            <w:shd w:val="clear" w:color="auto" w:fill="auto"/>
            <w:vAlign w:val="center"/>
            <w:hideMark/>
          </w:tcPr>
          <w:p w14:paraId="6C620CB5" w14:textId="77777777"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Plan de incorporación de personal de apoyo (en el caso de desviación respecto a lo establecido en la memoria).</w:t>
            </w:r>
          </w:p>
        </w:tc>
        <w:tc>
          <w:tcPr>
            <w:tcW w:w="3742" w:type="dxa"/>
            <w:shd w:val="clear" w:color="auto" w:fill="auto"/>
            <w:noWrap/>
            <w:vAlign w:val="center"/>
            <w:hideMark/>
          </w:tcPr>
          <w:p w14:paraId="088E5BE4" w14:textId="77777777" w:rsidR="00935856" w:rsidRPr="00932AC7" w:rsidRDefault="00935856" w:rsidP="00932AC7">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935856" w:rsidRPr="00932AC7" w14:paraId="5D7B9E3B" w14:textId="77777777" w:rsidTr="00071251">
        <w:trPr>
          <w:trHeight w:val="255"/>
        </w:trPr>
        <w:tc>
          <w:tcPr>
            <w:tcW w:w="709" w:type="dxa"/>
            <w:shd w:val="clear" w:color="auto" w:fill="auto"/>
            <w:noWrap/>
            <w:vAlign w:val="center"/>
            <w:hideMark/>
          </w:tcPr>
          <w:p w14:paraId="264C97E8" w14:textId="77777777" w:rsidR="00935856" w:rsidRPr="00932AC7" w:rsidRDefault="00935856"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c4_9</w:t>
            </w:r>
          </w:p>
        </w:tc>
        <w:tc>
          <w:tcPr>
            <w:tcW w:w="5812" w:type="dxa"/>
            <w:shd w:val="clear" w:color="auto" w:fill="auto"/>
            <w:vAlign w:val="center"/>
            <w:hideMark/>
          </w:tcPr>
          <w:p w14:paraId="636C627D" w14:textId="7D6838FF"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p>
        </w:tc>
        <w:tc>
          <w:tcPr>
            <w:tcW w:w="3742" w:type="dxa"/>
            <w:shd w:val="clear" w:color="auto" w:fill="auto"/>
            <w:noWrap/>
            <w:vAlign w:val="center"/>
            <w:hideMark/>
          </w:tcPr>
          <w:p w14:paraId="500B52FD" w14:textId="777B9D89" w:rsidR="00935856" w:rsidRPr="00932AC7" w:rsidRDefault="00935856" w:rsidP="00932AC7">
            <w:pPr>
              <w:spacing w:before="40" w:after="40" w:line="240" w:lineRule="auto"/>
              <w:rPr>
                <w:rFonts w:asciiTheme="majorHAnsi" w:eastAsia="Times New Roman" w:hAnsiTheme="majorHAnsi" w:cstheme="majorHAnsi"/>
                <w:color w:val="FF0000"/>
                <w:sz w:val="20"/>
                <w:lang w:eastAsia="es-ES"/>
              </w:rPr>
            </w:pPr>
          </w:p>
        </w:tc>
      </w:tr>
      <w:tr w:rsidR="00935856" w:rsidRPr="00932AC7" w14:paraId="72745DA0" w14:textId="77777777" w:rsidTr="00071251">
        <w:trPr>
          <w:trHeight w:val="255"/>
        </w:trPr>
        <w:tc>
          <w:tcPr>
            <w:tcW w:w="709" w:type="dxa"/>
            <w:shd w:val="clear" w:color="auto" w:fill="auto"/>
            <w:noWrap/>
            <w:vAlign w:val="center"/>
            <w:hideMark/>
          </w:tcPr>
          <w:p w14:paraId="6A7233F8" w14:textId="50197CF2" w:rsidR="00935856" w:rsidRPr="00932AC7" w:rsidRDefault="002E3D5C" w:rsidP="00932AC7">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5812" w:type="dxa"/>
            <w:shd w:val="clear" w:color="auto" w:fill="auto"/>
            <w:vAlign w:val="center"/>
            <w:hideMark/>
          </w:tcPr>
          <w:p w14:paraId="3A409892" w14:textId="4BA454A3" w:rsidR="00935856" w:rsidRPr="00932AC7" w:rsidRDefault="00935856" w:rsidP="00932AC7">
            <w:pPr>
              <w:spacing w:before="40" w:after="40" w:line="240" w:lineRule="auto"/>
              <w:jc w:val="both"/>
              <w:rPr>
                <w:rFonts w:asciiTheme="majorHAnsi" w:eastAsia="Times New Roman" w:hAnsiTheme="majorHAnsi" w:cstheme="majorHAnsi"/>
                <w:color w:val="000000"/>
                <w:sz w:val="20"/>
                <w:lang w:eastAsia="es-ES"/>
              </w:rPr>
            </w:pPr>
          </w:p>
        </w:tc>
        <w:tc>
          <w:tcPr>
            <w:tcW w:w="3742" w:type="dxa"/>
            <w:shd w:val="clear" w:color="auto" w:fill="auto"/>
            <w:noWrap/>
            <w:vAlign w:val="center"/>
            <w:hideMark/>
          </w:tcPr>
          <w:p w14:paraId="5B29ECF5" w14:textId="3F0D20DB" w:rsidR="00935856" w:rsidRPr="00932AC7" w:rsidRDefault="00935856" w:rsidP="00932AC7">
            <w:pPr>
              <w:spacing w:before="40" w:after="40" w:line="240" w:lineRule="auto"/>
              <w:rPr>
                <w:rFonts w:asciiTheme="majorHAnsi" w:eastAsia="Times New Roman" w:hAnsiTheme="majorHAnsi" w:cstheme="majorHAnsi"/>
                <w:color w:val="FF0000"/>
                <w:sz w:val="20"/>
                <w:lang w:eastAsia="es-ES"/>
              </w:rPr>
            </w:pPr>
          </w:p>
        </w:tc>
      </w:tr>
    </w:tbl>
    <w:p w14:paraId="2D6FB85A" w14:textId="77777777" w:rsidR="00071251" w:rsidRDefault="00071251" w:rsidP="00071251">
      <w:pPr>
        <w:tabs>
          <w:tab w:val="left" w:pos="1450"/>
        </w:tabs>
        <w:spacing w:after="0" w:line="240" w:lineRule="auto"/>
        <w:ind w:left="224" w:hanging="224"/>
        <w:rPr>
          <w:rFonts w:ascii="Calibri" w:eastAsia="Times New Roman" w:hAnsi="Calibri" w:cs="Calibri"/>
          <w:color w:val="000000"/>
          <w:sz w:val="16"/>
          <w:szCs w:val="16"/>
          <w:lang w:eastAsia="es-ES"/>
        </w:rPr>
      </w:pPr>
      <w:r>
        <w:rPr>
          <w:rFonts w:ascii="Calibri" w:eastAsia="Times New Roman" w:hAnsi="Calibri" w:cs="Calibri"/>
          <w:noProof/>
          <w:color w:val="000000"/>
          <w:sz w:val="16"/>
          <w:szCs w:val="16"/>
          <w:lang w:eastAsia="es-ES"/>
        </w:rPr>
        <mc:AlternateContent>
          <mc:Choice Requires="wps">
            <w:drawing>
              <wp:anchor distT="0" distB="0" distL="114300" distR="114300" simplePos="0" relativeHeight="251658256" behindDoc="1" locked="0" layoutInCell="1" allowOverlap="1" wp14:anchorId="7187CF1B" wp14:editId="022143CF">
                <wp:simplePos x="0" y="0"/>
                <wp:positionH relativeFrom="margin">
                  <wp:align>right</wp:align>
                </wp:positionH>
                <wp:positionV relativeFrom="paragraph">
                  <wp:posOffset>107950</wp:posOffset>
                </wp:positionV>
                <wp:extent cx="6467475" cy="1069975"/>
                <wp:effectExtent l="0" t="0" r="9525" b="0"/>
                <wp:wrapNone/>
                <wp:docPr id="30" name="Rectángulo 30"/>
                <wp:cNvGraphicFramePr/>
                <a:graphic xmlns:a="http://schemas.openxmlformats.org/drawingml/2006/main">
                  <a:graphicData uri="http://schemas.microsoft.com/office/word/2010/wordprocessingShape">
                    <wps:wsp>
                      <wps:cNvSpPr/>
                      <wps:spPr>
                        <a:xfrm>
                          <a:off x="0" y="0"/>
                          <a:ext cx="6467475" cy="1069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637B4" id="Rectángulo 30" o:spid="_x0000_s1026" style="position:absolute;margin-left:458.05pt;margin-top:8.5pt;width:509.25pt;height:84.25pt;z-index:-25165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" fillcolor="#f2f2f2 [3052]" stroked="f" strokeweight="1pt">
                <w10:wrap anchorx="margin"/>
              </v:rect>
            </w:pict>
          </mc:Fallback>
        </mc:AlternateContent>
      </w:r>
    </w:p>
    <w:p w14:paraId="32001F1A"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sidRPr="00512743">
        <w:rPr>
          <w:rFonts w:ascii="Calibri" w:eastAsia="Times New Roman" w:hAnsi="Calibri" w:cs="Calibri"/>
          <w:color w:val="000000"/>
          <w:sz w:val="16"/>
          <w:szCs w:val="16"/>
          <w:lang w:eastAsia="es-ES"/>
        </w:rPr>
        <w:t>A</w:t>
      </w:r>
      <w:r>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supera excelentemente, cuando no habiéndose detectado deficiencias, el desarrollo del plan de estudios destaca en su ámbito y se identifican buenas prácticas relevantes.</w:t>
      </w:r>
    </w:p>
    <w:p w14:paraId="49B5EA15"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B.</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cuando se constata un desarrollo del plan de estudios ajustado al previsto, sin que se detecten deficiencias en su desarrollo.</w:t>
      </w:r>
    </w:p>
    <w:p w14:paraId="62E205F6"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parcialmente, cuando se detectan deficiencias (áreas de mejora) en el desarrollo del plan de estudios, pero no se detectan incumplimientos graves en los compromisos adquiridos en la memoria verificada o modificada del plan de estudios. Las deficiencias detectadas conllevarán el requerimiento de implantar acciones de mejora.</w:t>
      </w:r>
    </w:p>
    <w:p w14:paraId="140BA282" w14:textId="77777777" w:rsidR="00071251"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D.</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No se alcanza, cuando se detectan incumplimientos en los compromisos adquiridos en la memoria verificada o modificada del plan de estudios, como por ejemplo cuando no se han atendido los aspectos señalados de especial atención en anteriores informes de evaluación externa.</w:t>
      </w:r>
    </w:p>
    <w:p w14:paraId="1D661D89" w14:textId="77777777" w:rsidR="00071251" w:rsidRDefault="00071251" w:rsidP="00071251">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6DAAF9BB" w14:textId="77777777" w:rsidR="00935856" w:rsidRDefault="00935856" w:rsidP="00935856">
      <w:pPr>
        <w:pStyle w:val="normal0"/>
      </w:pPr>
    </w:p>
    <w:p w14:paraId="2DAF40A9" w14:textId="77777777" w:rsidR="00935856" w:rsidRDefault="00935856">
      <w:pPr>
        <w:rPr>
          <w:b/>
          <w:sz w:val="24"/>
          <w:lang w:eastAsia="es-ES"/>
        </w:rPr>
      </w:pPr>
      <w:r>
        <w:br w:type="page"/>
      </w:r>
    </w:p>
    <w:p w14:paraId="0681DA2C" w14:textId="178620EA" w:rsidR="00A66C3F" w:rsidRDefault="00A66C3F" w:rsidP="00935856">
      <w:pPr>
        <w:pStyle w:val="evidenciavaloracion"/>
      </w:pPr>
      <w:r w:rsidRPr="00D51AEE">
        <w:lastRenderedPageBreak/>
        <w:t>Valoración semicuantitativa:</w:t>
      </w:r>
    </w:p>
    <w:p w14:paraId="7E478115" w14:textId="77777777" w:rsidR="0019396B" w:rsidRPr="00512743" w:rsidRDefault="0019396B" w:rsidP="0019396B">
      <w:pPr>
        <w:pStyle w:val="normal0"/>
      </w:pPr>
      <w:r>
        <w:t xml:space="preserve">Cómo se sitúa el título frente a las siguientes directrices: </w:t>
      </w:r>
    </w:p>
    <w:tbl>
      <w:tblPr>
        <w:tblW w:w="0" w:type="auto"/>
        <w:tblInd w:w="65" w:type="dxa"/>
        <w:tblBorders>
          <w:top w:val="single" w:sz="2" w:space="0" w:color="7F7F7F" w:themeColor="text1" w:themeTint="80"/>
          <w:bottom w:val="single" w:sz="2" w:space="0" w:color="7F7F7F" w:themeColor="text1" w:themeTint="80"/>
          <w:insideH w:val="dotted" w:sz="4" w:space="0" w:color="7F7F7F" w:themeColor="text1" w:themeTint="80"/>
          <w:insideV w:val="dotted" w:sz="4" w:space="0" w:color="7F7F7F" w:themeColor="text1" w:themeTint="80"/>
        </w:tblBorders>
        <w:tblCellMar>
          <w:left w:w="70" w:type="dxa"/>
          <w:right w:w="70" w:type="dxa"/>
        </w:tblCellMar>
        <w:tblLook w:val="04A0" w:firstRow="1" w:lastRow="0" w:firstColumn="1" w:lastColumn="0" w:noHBand="0" w:noVBand="1"/>
      </w:tblPr>
      <w:tblGrid>
        <w:gridCol w:w="509"/>
        <w:gridCol w:w="7930"/>
        <w:gridCol w:w="425"/>
        <w:gridCol w:w="425"/>
        <w:gridCol w:w="425"/>
        <w:gridCol w:w="425"/>
      </w:tblGrid>
      <w:tr w:rsidR="008D04EA" w:rsidRPr="00932AC7" w14:paraId="1F3C6E3B" w14:textId="77777777" w:rsidTr="00071251">
        <w:trPr>
          <w:trHeight w:val="20"/>
        </w:trPr>
        <w:tc>
          <w:tcPr>
            <w:tcW w:w="509" w:type="dxa"/>
            <w:tcBorders>
              <w:top w:val="nil"/>
              <w:bottom w:val="single" w:sz="2" w:space="0" w:color="7F7F7F" w:themeColor="text1" w:themeTint="80"/>
              <w:right w:val="nil"/>
            </w:tcBorders>
            <w:shd w:val="clear" w:color="auto" w:fill="auto"/>
            <w:vAlign w:val="center"/>
            <w:hideMark/>
          </w:tcPr>
          <w:p w14:paraId="611893E1" w14:textId="7FE05724" w:rsidR="008D04EA" w:rsidRPr="00932AC7" w:rsidRDefault="002E3D5C" w:rsidP="009C3ECA">
            <w:pPr>
              <w:spacing w:before="40" w:after="40" w:line="240" w:lineRule="auto"/>
              <w:jc w:val="both"/>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 xml:space="preserve"> </w:t>
            </w:r>
          </w:p>
        </w:tc>
        <w:tc>
          <w:tcPr>
            <w:tcW w:w="7930" w:type="dxa"/>
            <w:tcBorders>
              <w:top w:val="nil"/>
              <w:left w:val="nil"/>
              <w:bottom w:val="single" w:sz="2" w:space="0" w:color="7F7F7F" w:themeColor="text1" w:themeTint="80"/>
              <w:right w:val="nil"/>
            </w:tcBorders>
            <w:shd w:val="clear" w:color="auto" w:fill="auto"/>
            <w:vAlign w:val="center"/>
          </w:tcPr>
          <w:p w14:paraId="7774AF71" w14:textId="2E21C894" w:rsidR="008D04EA" w:rsidRPr="00932AC7" w:rsidRDefault="008D04EA" w:rsidP="009C3ECA">
            <w:pPr>
              <w:spacing w:before="40" w:after="40" w:line="240" w:lineRule="auto"/>
              <w:jc w:val="both"/>
              <w:rPr>
                <w:rFonts w:ascii="Calibri Light" w:eastAsia="Times New Roman" w:hAnsi="Calibri Light" w:cs="Calibri Light"/>
                <w:color w:val="000000"/>
                <w:sz w:val="20"/>
                <w:lang w:eastAsia="es-ES"/>
              </w:rPr>
            </w:pPr>
          </w:p>
        </w:tc>
        <w:tc>
          <w:tcPr>
            <w:tcW w:w="425" w:type="dxa"/>
            <w:tcBorders>
              <w:left w:val="nil"/>
            </w:tcBorders>
            <w:shd w:val="clear" w:color="auto" w:fill="auto"/>
            <w:vAlign w:val="center"/>
            <w:hideMark/>
          </w:tcPr>
          <w:p w14:paraId="527B821A" w14:textId="77777777" w:rsidR="008D04EA" w:rsidRPr="00932AC7" w:rsidRDefault="008D04EA" w:rsidP="009C3ECA">
            <w:pPr>
              <w:spacing w:before="40" w:after="40" w:line="240" w:lineRule="auto"/>
              <w:jc w:val="center"/>
              <w:rPr>
                <w:rFonts w:ascii="Calibri Light" w:eastAsia="Times New Roman" w:hAnsi="Calibri Light" w:cs="Calibri Light"/>
                <w:b/>
                <w:bCs/>
                <w:color w:val="000000"/>
                <w:sz w:val="20"/>
                <w:lang w:eastAsia="es-ES"/>
              </w:rPr>
            </w:pPr>
            <w:r w:rsidRPr="00932AC7">
              <w:rPr>
                <w:rFonts w:ascii="Calibri Light" w:eastAsia="Times New Roman" w:hAnsi="Calibri Light" w:cs="Calibri Light"/>
                <w:b/>
                <w:bCs/>
                <w:color w:val="000000"/>
                <w:sz w:val="20"/>
                <w:lang w:eastAsia="es-ES"/>
              </w:rPr>
              <w:t>A</w:t>
            </w:r>
          </w:p>
        </w:tc>
        <w:tc>
          <w:tcPr>
            <w:tcW w:w="425" w:type="dxa"/>
            <w:shd w:val="clear" w:color="auto" w:fill="auto"/>
            <w:vAlign w:val="center"/>
            <w:hideMark/>
          </w:tcPr>
          <w:p w14:paraId="673B099E" w14:textId="77777777" w:rsidR="008D04EA" w:rsidRPr="00932AC7" w:rsidRDefault="008D04EA" w:rsidP="009C3ECA">
            <w:pPr>
              <w:spacing w:before="40" w:after="40" w:line="240" w:lineRule="auto"/>
              <w:jc w:val="center"/>
              <w:rPr>
                <w:rFonts w:ascii="Calibri Light" w:eastAsia="Times New Roman" w:hAnsi="Calibri Light" w:cs="Calibri Light"/>
                <w:b/>
                <w:bCs/>
                <w:color w:val="000000"/>
                <w:sz w:val="20"/>
                <w:lang w:eastAsia="es-ES"/>
              </w:rPr>
            </w:pPr>
            <w:r w:rsidRPr="00932AC7">
              <w:rPr>
                <w:rFonts w:ascii="Calibri Light" w:eastAsia="Times New Roman" w:hAnsi="Calibri Light" w:cs="Calibri Light"/>
                <w:b/>
                <w:bCs/>
                <w:color w:val="000000"/>
                <w:sz w:val="20"/>
                <w:lang w:eastAsia="es-ES"/>
              </w:rPr>
              <w:t>B</w:t>
            </w:r>
          </w:p>
        </w:tc>
        <w:tc>
          <w:tcPr>
            <w:tcW w:w="425" w:type="dxa"/>
            <w:shd w:val="clear" w:color="auto" w:fill="auto"/>
            <w:vAlign w:val="center"/>
            <w:hideMark/>
          </w:tcPr>
          <w:p w14:paraId="5EECDAFF" w14:textId="77777777" w:rsidR="008D04EA" w:rsidRPr="00932AC7" w:rsidRDefault="008D04EA" w:rsidP="009C3ECA">
            <w:pPr>
              <w:spacing w:before="40" w:after="40" w:line="240" w:lineRule="auto"/>
              <w:jc w:val="center"/>
              <w:rPr>
                <w:rFonts w:ascii="Calibri Light" w:eastAsia="Times New Roman" w:hAnsi="Calibri Light" w:cs="Calibri Light"/>
                <w:b/>
                <w:bCs/>
                <w:color w:val="000000"/>
                <w:sz w:val="20"/>
                <w:lang w:eastAsia="es-ES"/>
              </w:rPr>
            </w:pPr>
            <w:r w:rsidRPr="00932AC7">
              <w:rPr>
                <w:rFonts w:ascii="Calibri Light" w:eastAsia="Times New Roman" w:hAnsi="Calibri Light" w:cs="Calibri Light"/>
                <w:b/>
                <w:bCs/>
                <w:color w:val="000000"/>
                <w:sz w:val="20"/>
                <w:lang w:eastAsia="es-ES"/>
              </w:rPr>
              <w:t>C</w:t>
            </w:r>
          </w:p>
        </w:tc>
        <w:tc>
          <w:tcPr>
            <w:tcW w:w="425" w:type="dxa"/>
            <w:shd w:val="clear" w:color="auto" w:fill="auto"/>
            <w:vAlign w:val="center"/>
            <w:hideMark/>
          </w:tcPr>
          <w:p w14:paraId="3F9A585B" w14:textId="77777777" w:rsidR="008D04EA" w:rsidRPr="00932AC7" w:rsidRDefault="008D04EA" w:rsidP="009C3ECA">
            <w:pPr>
              <w:spacing w:before="40" w:after="40" w:line="240" w:lineRule="auto"/>
              <w:jc w:val="center"/>
              <w:rPr>
                <w:rFonts w:ascii="Calibri Light" w:eastAsia="Times New Roman" w:hAnsi="Calibri Light" w:cs="Calibri Light"/>
                <w:b/>
                <w:bCs/>
                <w:color w:val="000000"/>
                <w:sz w:val="20"/>
                <w:lang w:eastAsia="es-ES"/>
              </w:rPr>
            </w:pPr>
            <w:r w:rsidRPr="00932AC7">
              <w:rPr>
                <w:rFonts w:ascii="Calibri Light" w:eastAsia="Times New Roman" w:hAnsi="Calibri Light" w:cs="Calibri Light"/>
                <w:b/>
                <w:bCs/>
                <w:color w:val="000000"/>
                <w:sz w:val="20"/>
                <w:lang w:eastAsia="es-ES"/>
              </w:rPr>
              <w:t>D</w:t>
            </w:r>
          </w:p>
        </w:tc>
      </w:tr>
      <w:tr w:rsidR="008D04EA" w:rsidRPr="00932AC7" w14:paraId="1B5C7512" w14:textId="77777777" w:rsidTr="00071251">
        <w:trPr>
          <w:trHeight w:val="20"/>
        </w:trPr>
        <w:tc>
          <w:tcPr>
            <w:tcW w:w="509" w:type="dxa"/>
            <w:tcBorders>
              <w:top w:val="single" w:sz="2" w:space="0" w:color="7F7F7F" w:themeColor="text1" w:themeTint="80"/>
            </w:tcBorders>
            <w:shd w:val="clear" w:color="auto" w:fill="auto"/>
            <w:vAlign w:val="center"/>
            <w:hideMark/>
          </w:tcPr>
          <w:p w14:paraId="5DB95330" w14:textId="77777777" w:rsidR="008D04EA" w:rsidRPr="00932AC7" w:rsidRDefault="008D04EA" w:rsidP="009C3ECA">
            <w:pPr>
              <w:spacing w:before="40" w:after="40" w:line="240" w:lineRule="auto"/>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4.1</w:t>
            </w:r>
          </w:p>
        </w:tc>
        <w:tc>
          <w:tcPr>
            <w:tcW w:w="7930" w:type="dxa"/>
            <w:tcBorders>
              <w:top w:val="single" w:sz="2" w:space="0" w:color="7F7F7F" w:themeColor="text1" w:themeTint="80"/>
            </w:tcBorders>
            <w:shd w:val="clear" w:color="auto" w:fill="auto"/>
            <w:vAlign w:val="center"/>
            <w:hideMark/>
          </w:tcPr>
          <w:p w14:paraId="29B9520C" w14:textId="77777777" w:rsidR="008D04EA" w:rsidRPr="00932AC7" w:rsidRDefault="008D04EA" w:rsidP="009C3ECA">
            <w:pPr>
              <w:spacing w:before="40" w:after="40" w:line="240" w:lineRule="auto"/>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El personal académico del título reúne el nivel de cualificación académica comprometido en la memoria del plan de estudios y dispone de la adecuada experiencia docente e investigadora, en coherencia con las características de la titulación.</w:t>
            </w:r>
          </w:p>
        </w:tc>
        <w:tc>
          <w:tcPr>
            <w:tcW w:w="425" w:type="dxa"/>
            <w:shd w:val="clear" w:color="auto" w:fill="auto"/>
            <w:vAlign w:val="center"/>
            <w:hideMark/>
          </w:tcPr>
          <w:p w14:paraId="458D68A1" w14:textId="0DB87BA4"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5CF3D342" w14:textId="796BF347"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10FC84F7" w14:textId="3D60ED8B"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4285A01E" w14:textId="4A85C5FC"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r>
      <w:tr w:rsidR="008D04EA" w:rsidRPr="00932AC7" w14:paraId="5BFF2F31" w14:textId="77777777" w:rsidTr="00071251">
        <w:trPr>
          <w:trHeight w:val="20"/>
        </w:trPr>
        <w:tc>
          <w:tcPr>
            <w:tcW w:w="509" w:type="dxa"/>
            <w:shd w:val="clear" w:color="auto" w:fill="auto"/>
            <w:vAlign w:val="center"/>
            <w:hideMark/>
          </w:tcPr>
          <w:p w14:paraId="411B9DA0" w14:textId="77777777" w:rsidR="008D04EA" w:rsidRPr="00932AC7" w:rsidRDefault="008D04EA" w:rsidP="009C3ECA">
            <w:pPr>
              <w:spacing w:before="40" w:after="40" w:line="240" w:lineRule="auto"/>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4.2</w:t>
            </w:r>
          </w:p>
        </w:tc>
        <w:tc>
          <w:tcPr>
            <w:tcW w:w="7930" w:type="dxa"/>
            <w:shd w:val="clear" w:color="auto" w:fill="auto"/>
            <w:vAlign w:val="center"/>
            <w:hideMark/>
          </w:tcPr>
          <w:p w14:paraId="5B7AE55B" w14:textId="77777777" w:rsidR="008D04EA" w:rsidRPr="00932AC7" w:rsidRDefault="008D04EA" w:rsidP="009C3ECA">
            <w:pPr>
              <w:spacing w:before="40" w:after="40" w:line="240" w:lineRule="auto"/>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 xml:space="preserve">El personal académico es suficiente para el desarrollo del plan de estudios y dispone de la dedicación adecuada para el despliegue de sus funciones. </w:t>
            </w:r>
          </w:p>
        </w:tc>
        <w:tc>
          <w:tcPr>
            <w:tcW w:w="425" w:type="dxa"/>
            <w:shd w:val="clear" w:color="auto" w:fill="auto"/>
            <w:vAlign w:val="center"/>
            <w:hideMark/>
          </w:tcPr>
          <w:p w14:paraId="069E0489" w14:textId="0909423F"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4C85B990" w14:textId="433F1B5E"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412C9B22" w14:textId="6709ACA1"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67484EAD" w14:textId="79308143"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r>
      <w:tr w:rsidR="008D04EA" w:rsidRPr="00932AC7" w14:paraId="5482072D" w14:textId="77777777" w:rsidTr="00071251">
        <w:trPr>
          <w:trHeight w:val="20"/>
        </w:trPr>
        <w:tc>
          <w:tcPr>
            <w:tcW w:w="509" w:type="dxa"/>
            <w:shd w:val="clear" w:color="auto" w:fill="auto"/>
            <w:vAlign w:val="center"/>
            <w:hideMark/>
          </w:tcPr>
          <w:p w14:paraId="26902E0F" w14:textId="77777777" w:rsidR="008D04EA" w:rsidRPr="00932AC7" w:rsidRDefault="008D04EA" w:rsidP="009C3ECA">
            <w:pPr>
              <w:spacing w:before="40" w:after="40" w:line="240" w:lineRule="auto"/>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4.3</w:t>
            </w:r>
          </w:p>
        </w:tc>
        <w:tc>
          <w:tcPr>
            <w:tcW w:w="7930" w:type="dxa"/>
            <w:shd w:val="clear" w:color="auto" w:fill="auto"/>
            <w:vAlign w:val="center"/>
            <w:hideMark/>
          </w:tcPr>
          <w:p w14:paraId="0443AD20" w14:textId="77777777" w:rsidR="008D04EA" w:rsidRPr="00932AC7" w:rsidRDefault="008D04EA" w:rsidP="009C3ECA">
            <w:pPr>
              <w:spacing w:before="40" w:after="40" w:line="240" w:lineRule="auto"/>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La actividad docente del personal académico es objeto de evaluación, actualización y reconocimiento de su desempeño, teniendo en cuenta las características del título, de forma que se asegure que el proceso de enseñanza-aprendizaje se desarrolla de una manera adecuada.</w:t>
            </w:r>
          </w:p>
        </w:tc>
        <w:tc>
          <w:tcPr>
            <w:tcW w:w="425" w:type="dxa"/>
            <w:shd w:val="clear" w:color="auto" w:fill="auto"/>
            <w:vAlign w:val="center"/>
            <w:hideMark/>
          </w:tcPr>
          <w:p w14:paraId="33555687" w14:textId="54DBF34E"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6BE551D5" w14:textId="1511DCDE"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57813B95" w14:textId="6952E8D8"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13D7AFDA" w14:textId="2CBB8927"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r>
      <w:tr w:rsidR="008D04EA" w:rsidRPr="00932AC7" w14:paraId="6C44E54A" w14:textId="77777777" w:rsidTr="00071251">
        <w:trPr>
          <w:trHeight w:val="20"/>
        </w:trPr>
        <w:tc>
          <w:tcPr>
            <w:tcW w:w="509" w:type="dxa"/>
            <w:shd w:val="clear" w:color="auto" w:fill="auto"/>
            <w:vAlign w:val="center"/>
            <w:hideMark/>
          </w:tcPr>
          <w:p w14:paraId="6B8BFF8A" w14:textId="77777777" w:rsidR="008D04EA" w:rsidRPr="00932AC7" w:rsidRDefault="008D04EA" w:rsidP="009C3ECA">
            <w:pPr>
              <w:spacing w:before="40" w:after="40" w:line="240" w:lineRule="auto"/>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4.4</w:t>
            </w:r>
          </w:p>
        </w:tc>
        <w:tc>
          <w:tcPr>
            <w:tcW w:w="7930" w:type="dxa"/>
            <w:shd w:val="clear" w:color="auto" w:fill="auto"/>
            <w:vAlign w:val="center"/>
            <w:hideMark/>
          </w:tcPr>
          <w:p w14:paraId="74D73E27" w14:textId="77777777" w:rsidR="008D04EA" w:rsidRPr="00932AC7" w:rsidRDefault="008D04EA" w:rsidP="009C3ECA">
            <w:pPr>
              <w:spacing w:before="40" w:after="40" w:line="240" w:lineRule="auto"/>
              <w:rPr>
                <w:rFonts w:ascii="Calibri Light" w:eastAsia="Times New Roman" w:hAnsi="Calibri Light" w:cs="Calibri Light"/>
                <w:color w:val="000000"/>
                <w:sz w:val="20"/>
                <w:lang w:eastAsia="es-ES"/>
              </w:rPr>
            </w:pPr>
            <w:r w:rsidRPr="00932AC7">
              <w:rPr>
                <w:rFonts w:ascii="Calibri Light" w:eastAsia="Times New Roman" w:hAnsi="Calibri Light" w:cs="Calibri Light"/>
                <w:color w:val="000000"/>
                <w:sz w:val="20"/>
                <w:lang w:eastAsia="es-ES"/>
              </w:rPr>
              <w:t>El personal de apoyo que participa en las actividades formativas es adecuado y suficiente para el desarrollo del título y conforme a los compromisos adquiridos en la memoria del plan de estudios.</w:t>
            </w:r>
          </w:p>
        </w:tc>
        <w:tc>
          <w:tcPr>
            <w:tcW w:w="425" w:type="dxa"/>
            <w:shd w:val="clear" w:color="auto" w:fill="auto"/>
            <w:vAlign w:val="center"/>
            <w:hideMark/>
          </w:tcPr>
          <w:p w14:paraId="0078431A" w14:textId="3189591D"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20B2E356" w14:textId="7D2C6CFF"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09C81823" w14:textId="2C5E6D12"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c>
          <w:tcPr>
            <w:tcW w:w="425" w:type="dxa"/>
            <w:shd w:val="clear" w:color="auto" w:fill="auto"/>
            <w:vAlign w:val="center"/>
            <w:hideMark/>
          </w:tcPr>
          <w:p w14:paraId="5C52B70A" w14:textId="3D8B1DE3" w:rsidR="008D04EA" w:rsidRPr="00932AC7" w:rsidRDefault="008D04EA" w:rsidP="009C3ECA">
            <w:pPr>
              <w:spacing w:before="40" w:after="40" w:line="240" w:lineRule="auto"/>
              <w:jc w:val="center"/>
              <w:rPr>
                <w:rFonts w:ascii="Calibri Light" w:eastAsia="Times New Roman" w:hAnsi="Calibri Light" w:cs="Calibri Light"/>
                <w:color w:val="000000"/>
                <w:sz w:val="20"/>
                <w:lang w:eastAsia="es-ES"/>
              </w:rPr>
            </w:pPr>
          </w:p>
        </w:tc>
      </w:tr>
    </w:tbl>
    <w:p w14:paraId="1FCB45D1" w14:textId="77777777" w:rsidR="00071251" w:rsidRDefault="00071251" w:rsidP="00071251">
      <w:pPr>
        <w:tabs>
          <w:tab w:val="left" w:pos="1450"/>
        </w:tabs>
        <w:spacing w:after="0" w:line="240" w:lineRule="auto"/>
        <w:ind w:left="224" w:hanging="224"/>
        <w:rPr>
          <w:rFonts w:ascii="Calibri" w:eastAsia="Times New Roman" w:hAnsi="Calibri" w:cs="Calibri"/>
          <w:color w:val="000000"/>
          <w:sz w:val="16"/>
          <w:szCs w:val="16"/>
          <w:lang w:eastAsia="es-ES"/>
        </w:rPr>
      </w:pPr>
      <w:r>
        <w:rPr>
          <w:rFonts w:ascii="Calibri" w:eastAsia="Times New Roman" w:hAnsi="Calibri" w:cs="Calibri"/>
          <w:noProof/>
          <w:color w:val="000000"/>
          <w:sz w:val="16"/>
          <w:szCs w:val="16"/>
          <w:lang w:eastAsia="es-ES"/>
        </w:rPr>
        <mc:AlternateContent>
          <mc:Choice Requires="wps">
            <w:drawing>
              <wp:anchor distT="0" distB="0" distL="114300" distR="114300" simplePos="0" relativeHeight="251658257" behindDoc="1" locked="0" layoutInCell="1" allowOverlap="1" wp14:anchorId="64F4BAFA" wp14:editId="1BB5EE47">
                <wp:simplePos x="0" y="0"/>
                <wp:positionH relativeFrom="margin">
                  <wp:align>right</wp:align>
                </wp:positionH>
                <wp:positionV relativeFrom="paragraph">
                  <wp:posOffset>107950</wp:posOffset>
                </wp:positionV>
                <wp:extent cx="6467475" cy="1069975"/>
                <wp:effectExtent l="0" t="0" r="9525" b="0"/>
                <wp:wrapNone/>
                <wp:docPr id="31" name="Rectángulo 31"/>
                <wp:cNvGraphicFramePr/>
                <a:graphic xmlns:a="http://schemas.openxmlformats.org/drawingml/2006/main">
                  <a:graphicData uri="http://schemas.microsoft.com/office/word/2010/wordprocessingShape">
                    <wps:wsp>
                      <wps:cNvSpPr/>
                      <wps:spPr>
                        <a:xfrm>
                          <a:off x="0" y="0"/>
                          <a:ext cx="6467475" cy="1069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813D" id="Rectángulo 31" o:spid="_x0000_s1026" style="position:absolute;margin-left:458.05pt;margin-top:8.5pt;width:509.25pt;height:84.25pt;z-index:-25165822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" fillcolor="#f2f2f2 [3052]" stroked="f" strokeweight="1pt">
                <w10:wrap anchorx="margin"/>
              </v:rect>
            </w:pict>
          </mc:Fallback>
        </mc:AlternateContent>
      </w:r>
    </w:p>
    <w:p w14:paraId="54423858"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sidRPr="00512743">
        <w:rPr>
          <w:rFonts w:ascii="Calibri" w:eastAsia="Times New Roman" w:hAnsi="Calibri" w:cs="Calibri"/>
          <w:color w:val="000000"/>
          <w:sz w:val="16"/>
          <w:szCs w:val="16"/>
          <w:lang w:eastAsia="es-ES"/>
        </w:rPr>
        <w:t>A</w:t>
      </w:r>
      <w:r>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supera excelentemente, cuando no habiéndose detectado deficiencias, el desarrollo del plan de estudios destaca en su ámbito y se identifican buenas prácticas relevantes.</w:t>
      </w:r>
    </w:p>
    <w:p w14:paraId="0B786482"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B.</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cuando se constata un desarrollo del plan de estudios ajustado al previsto, sin que se detecten deficiencias en su desarrollo.</w:t>
      </w:r>
    </w:p>
    <w:p w14:paraId="24B48F38"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parcialmente, cuando se detectan deficiencias (áreas de mejora) en el desarrollo del plan de estudios, pero no se detectan incumplimientos graves en los compromisos adquiridos en la memoria verificada o modificada del plan de estudios. Las deficiencias detectadas conllevarán el requerimiento de implantar acciones de mejora.</w:t>
      </w:r>
    </w:p>
    <w:p w14:paraId="3DE70F77" w14:textId="77777777" w:rsidR="00071251"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D.</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No se alcanza, cuando se detectan incumplimientos en los compromisos adquiridos en la memoria verificada o modificada del plan de estudios, como por ejemplo cuando no se han atendido los aspectos señalados de especial atención en anteriores informes de evaluación externa.</w:t>
      </w:r>
    </w:p>
    <w:p w14:paraId="644923F1" w14:textId="77777777" w:rsidR="00071251" w:rsidRDefault="00071251" w:rsidP="00071251">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2EAE393A" w14:textId="77777777" w:rsidR="008D04EA" w:rsidRPr="00D51AEE" w:rsidRDefault="008D04EA" w:rsidP="00A66C3F">
      <w:pPr>
        <w:pStyle w:val="normal0"/>
        <w:rPr>
          <w:rFonts w:ascii="Times New Roman" w:hAnsi="Times New Roman" w:cs="Times New Roman"/>
          <w:sz w:val="20"/>
        </w:rPr>
      </w:pPr>
    </w:p>
    <w:p w14:paraId="66933458" w14:textId="6BA8046C" w:rsidR="00283A19" w:rsidRDefault="00283A19"/>
    <w:p w14:paraId="2BFA894B" w14:textId="77777777" w:rsidR="00472D5E" w:rsidRDefault="00472D5E">
      <w:pPr>
        <w:sectPr w:rsidR="00472D5E" w:rsidSect="00071251">
          <w:footerReference w:type="default" r:id="rId39"/>
          <w:pgSz w:w="11906" w:h="16838" w:code="9"/>
          <w:pgMar w:top="851" w:right="851" w:bottom="851" w:left="851" w:header="709" w:footer="709" w:gutter="0"/>
          <w:cols w:space="708"/>
          <w:docGrid w:linePitch="360"/>
        </w:sectPr>
      </w:pPr>
    </w:p>
    <w:p w14:paraId="26E68953" w14:textId="77777777" w:rsidR="00EA0E37" w:rsidRDefault="00EA0E37" w:rsidP="00EA0E37">
      <w:pPr>
        <w:spacing w:after="0" w:line="240" w:lineRule="auto"/>
      </w:pPr>
    </w:p>
    <w:p w14:paraId="1F17CD80" w14:textId="6B4E36B7" w:rsidR="00B210A6" w:rsidRDefault="00283A19" w:rsidP="00283A19">
      <w:pPr>
        <w:pStyle w:val="Subapartados"/>
      </w:pPr>
      <w:r w:rsidRPr="00283A19">
        <w:t xml:space="preserve">Criterio 5. </w:t>
      </w:r>
      <w:r w:rsidR="00B210A6">
        <w:t>Recursos para el aprendizaje</w:t>
      </w:r>
    </w:p>
    <w:p w14:paraId="0F5897FD" w14:textId="77777777" w:rsidR="0019396B" w:rsidRDefault="0019396B" w:rsidP="0019396B">
      <w:pPr>
        <w:pStyle w:val="evidenciavaloracion"/>
      </w:pPr>
      <w:r w:rsidRPr="00283A19">
        <w:t xml:space="preserve">Evidencias. </w:t>
      </w:r>
    </w:p>
    <w:p w14:paraId="24C77BEC" w14:textId="1FDD7EDD" w:rsidR="0019396B" w:rsidRPr="00283A19" w:rsidRDefault="0019396B" w:rsidP="0019396B">
      <w:pPr>
        <w:pStyle w:val="normal0"/>
      </w:pPr>
      <w:r w:rsidRPr="00283A19">
        <w:t>Las incluidas como anexo en el IA, se identifican en el anexo con el código que les corresponde. Las que no se puedan consultar en la web o no estén incluidas en el IA, estarán a disposición del panel de evaluadores durante la visita.</w:t>
      </w:r>
    </w:p>
    <w:p w14:paraId="3E6640AE" w14:textId="77777777" w:rsidR="0019396B" w:rsidRPr="00283A19" w:rsidRDefault="0019396B" w:rsidP="00695755">
      <w:pPr>
        <w:spacing w:after="0" w:line="240" w:lineRule="auto"/>
        <w:jc w:val="center"/>
        <w:rPr>
          <w:rFonts w:asciiTheme="majorHAnsi" w:eastAsia="Times New Roman" w:hAnsiTheme="majorHAnsi" w:cstheme="majorHAnsi"/>
          <w:lang w:eastAsia="es-ES"/>
        </w:rPr>
      </w:pPr>
    </w:p>
    <w:tbl>
      <w:tblPr>
        <w:tblW w:w="0" w:type="auto"/>
        <w:tblInd w:w="70" w:type="dxa"/>
        <w:tblBorders>
          <w:top w:val="single" w:sz="4" w:space="0" w:color="595959" w:themeColor="text1" w:themeTint="A6"/>
          <w:bottom w:val="single" w:sz="4" w:space="0" w:color="595959" w:themeColor="text1" w:themeTint="A6"/>
          <w:insideH w:val="dotted" w:sz="4" w:space="0" w:color="595959" w:themeColor="text1" w:themeTint="A6"/>
          <w:insideV w:val="dotted" w:sz="4" w:space="0" w:color="595959" w:themeColor="text1" w:themeTint="A6"/>
        </w:tblBorders>
        <w:tblCellMar>
          <w:left w:w="70" w:type="dxa"/>
          <w:right w:w="70" w:type="dxa"/>
        </w:tblCellMar>
        <w:tblLook w:val="04A0" w:firstRow="1" w:lastRow="0" w:firstColumn="1" w:lastColumn="0" w:noHBand="0" w:noVBand="1"/>
      </w:tblPr>
      <w:tblGrid>
        <w:gridCol w:w="602"/>
        <w:gridCol w:w="4751"/>
        <w:gridCol w:w="4781"/>
      </w:tblGrid>
      <w:tr w:rsidR="0019396B" w:rsidRPr="00932AC7" w14:paraId="240D848F" w14:textId="77777777" w:rsidTr="00E819DB">
        <w:trPr>
          <w:trHeight w:val="255"/>
          <w:tblHeader/>
        </w:trPr>
        <w:tc>
          <w:tcPr>
            <w:tcW w:w="709" w:type="dxa"/>
            <w:shd w:val="clear" w:color="auto" w:fill="EDEDED" w:themeFill="accent3" w:themeFillTint="33"/>
            <w:noWrap/>
            <w:vAlign w:val="center"/>
            <w:hideMark/>
          </w:tcPr>
          <w:p w14:paraId="4EF119F9" w14:textId="77777777" w:rsidR="0019396B" w:rsidRPr="00932AC7" w:rsidRDefault="0019396B" w:rsidP="0019396B">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código</w:t>
            </w:r>
          </w:p>
        </w:tc>
        <w:tc>
          <w:tcPr>
            <w:tcW w:w="5812" w:type="dxa"/>
            <w:shd w:val="clear" w:color="auto" w:fill="EDEDED" w:themeFill="accent3" w:themeFillTint="33"/>
            <w:noWrap/>
            <w:vAlign w:val="center"/>
            <w:hideMark/>
          </w:tcPr>
          <w:p w14:paraId="127E34BC" w14:textId="77777777" w:rsidR="0019396B" w:rsidRPr="00932AC7" w:rsidRDefault="0019396B" w:rsidP="0019396B">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descripción</w:t>
            </w:r>
          </w:p>
        </w:tc>
        <w:tc>
          <w:tcPr>
            <w:tcW w:w="3742" w:type="dxa"/>
            <w:shd w:val="clear" w:color="auto" w:fill="EDEDED" w:themeFill="accent3" w:themeFillTint="33"/>
            <w:noWrap/>
            <w:vAlign w:val="center"/>
            <w:hideMark/>
          </w:tcPr>
          <w:p w14:paraId="0EB9CA85" w14:textId="77777777" w:rsidR="0019396B" w:rsidRPr="00932AC7" w:rsidRDefault="0019396B" w:rsidP="0019396B">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depósito</w:t>
            </w:r>
          </w:p>
        </w:tc>
      </w:tr>
      <w:tr w:rsidR="0019396B" w:rsidRPr="00932AC7" w14:paraId="1BCBEB96" w14:textId="77777777" w:rsidTr="00E819DB">
        <w:trPr>
          <w:trHeight w:val="255"/>
        </w:trPr>
        <w:tc>
          <w:tcPr>
            <w:tcW w:w="709" w:type="dxa"/>
            <w:shd w:val="clear" w:color="auto" w:fill="auto"/>
            <w:noWrap/>
            <w:vAlign w:val="center"/>
            <w:hideMark/>
          </w:tcPr>
          <w:p w14:paraId="4E31947B"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c5_1</w:t>
            </w:r>
          </w:p>
        </w:tc>
        <w:tc>
          <w:tcPr>
            <w:tcW w:w="5812" w:type="dxa"/>
            <w:shd w:val="clear" w:color="auto" w:fill="auto"/>
            <w:vAlign w:val="center"/>
            <w:hideMark/>
          </w:tcPr>
          <w:p w14:paraId="5F1A21BA"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Grado de satisfacción de los colectivos con los recursos materiales.</w:t>
            </w:r>
          </w:p>
        </w:tc>
        <w:tc>
          <w:tcPr>
            <w:tcW w:w="3742" w:type="dxa"/>
            <w:shd w:val="clear" w:color="auto" w:fill="auto"/>
            <w:noWrap/>
            <w:vAlign w:val="center"/>
            <w:hideMark/>
          </w:tcPr>
          <w:p w14:paraId="088CBDC2" w14:textId="003D6A4D" w:rsidR="0019396B" w:rsidRPr="00932AC7" w:rsidRDefault="0019396B" w:rsidP="0019396B">
            <w:pPr>
              <w:spacing w:before="40" w:after="40" w:line="240" w:lineRule="auto"/>
              <w:rPr>
                <w:rFonts w:asciiTheme="majorHAnsi" w:eastAsia="Times New Roman" w:hAnsiTheme="majorHAnsi" w:cstheme="majorHAnsi"/>
                <w:sz w:val="20"/>
                <w:lang w:eastAsia="es-ES"/>
              </w:rPr>
            </w:pPr>
            <w:r w:rsidRPr="00932AC7">
              <w:rPr>
                <w:rFonts w:asciiTheme="majorHAnsi" w:eastAsia="Times New Roman" w:hAnsiTheme="majorHAnsi" w:cstheme="majorHAnsi"/>
                <w:sz w:val="20"/>
                <w:lang w:eastAsia="es-ES"/>
              </w:rPr>
              <w:t xml:space="preserve">IEC_tabla 4.5.0.1 / </w:t>
            </w:r>
            <w:r w:rsidR="00151DA8" w:rsidRPr="00932AC7">
              <w:rPr>
                <w:rFonts w:asciiTheme="majorHAnsi" w:eastAsia="Times New Roman" w:hAnsiTheme="majorHAnsi" w:cstheme="majorHAnsi"/>
                <w:color w:val="FF0000"/>
                <w:sz w:val="20"/>
                <w:lang w:eastAsia="es-ES"/>
              </w:rPr>
              <w:t xml:space="preserve">anexo II / </w:t>
            </w:r>
            <w:r w:rsidRPr="00932AC7">
              <w:rPr>
                <w:rFonts w:asciiTheme="majorHAnsi" w:eastAsia="Times New Roman" w:hAnsiTheme="majorHAnsi" w:cstheme="majorHAnsi"/>
                <w:color w:val="000000"/>
                <w:sz w:val="20"/>
                <w:lang w:eastAsia="es-ES"/>
              </w:rPr>
              <w:t xml:space="preserve"> </w:t>
            </w:r>
            <w:hyperlink r:id="rId40" w:history="1">
              <w:r w:rsidRPr="00932AC7">
                <w:rPr>
                  <w:rStyle w:val="Hipervnculo"/>
                  <w:rFonts w:asciiTheme="majorHAnsi" w:eastAsia="Times New Roman" w:hAnsiTheme="majorHAnsi" w:cstheme="majorHAnsi"/>
                  <w:sz w:val="20"/>
                  <w:lang w:eastAsia="es-ES"/>
                </w:rPr>
                <w:t>https://encuestas.unizar.es/resultados-encuestas</w:t>
              </w:r>
            </w:hyperlink>
            <w:r w:rsidRPr="00932AC7">
              <w:rPr>
                <w:rFonts w:asciiTheme="majorHAnsi" w:eastAsia="Times New Roman" w:hAnsiTheme="majorHAnsi" w:cstheme="majorHAnsi"/>
                <w:color w:val="000000"/>
                <w:sz w:val="20"/>
                <w:lang w:eastAsia="es-ES"/>
              </w:rPr>
              <w:t xml:space="preserve">  ; </w:t>
            </w:r>
            <w:r w:rsidRPr="00932AC7">
              <w:rPr>
                <w:rFonts w:asciiTheme="majorHAnsi" w:eastAsia="Times New Roman" w:hAnsiTheme="majorHAnsi" w:cstheme="majorHAnsi"/>
                <w:color w:val="FF0000"/>
                <w:sz w:val="20"/>
                <w:lang w:eastAsia="es-ES"/>
              </w:rPr>
              <w:t xml:space="preserve"> </w:t>
            </w:r>
            <w:hyperlink r:id="rId41" w:history="1">
              <w:r w:rsidRPr="00932AC7">
                <w:rPr>
                  <w:rStyle w:val="Hipervnculo"/>
                  <w:rFonts w:asciiTheme="majorHAnsi" w:eastAsia="Times New Roman" w:hAnsiTheme="majorHAnsi" w:cstheme="majorHAnsi"/>
                  <w:sz w:val="20"/>
                  <w:lang w:eastAsia="es-ES"/>
                </w:rPr>
                <w:t>https://estudios.unizar.es</w:t>
              </w:r>
            </w:hyperlink>
            <w:r w:rsidRPr="00932AC7">
              <w:rPr>
                <w:rFonts w:asciiTheme="majorHAnsi" w:eastAsia="Times New Roman" w:hAnsiTheme="majorHAnsi" w:cstheme="majorHAnsi"/>
                <w:color w:val="000000"/>
                <w:sz w:val="20"/>
                <w:lang w:eastAsia="es-ES"/>
              </w:rPr>
              <w:t xml:space="preserve"> </w:t>
            </w:r>
            <w:r w:rsidRPr="00932AC7">
              <w:rPr>
                <w:rFonts w:asciiTheme="majorHAnsi" w:eastAsia="Times New Roman" w:hAnsiTheme="majorHAnsi" w:cstheme="majorHAnsi"/>
                <w:color w:val="FF0000"/>
                <w:sz w:val="20"/>
                <w:lang w:eastAsia="es-ES"/>
              </w:rPr>
              <w:t>(personalizar web título-eapartado Encuestas y Resultados)</w:t>
            </w:r>
          </w:p>
        </w:tc>
      </w:tr>
      <w:tr w:rsidR="0019396B" w:rsidRPr="00932AC7" w14:paraId="2E29DBE8" w14:textId="77777777" w:rsidTr="00E819DB">
        <w:trPr>
          <w:trHeight w:val="255"/>
        </w:trPr>
        <w:tc>
          <w:tcPr>
            <w:tcW w:w="709" w:type="dxa"/>
            <w:shd w:val="clear" w:color="auto" w:fill="auto"/>
            <w:noWrap/>
            <w:vAlign w:val="center"/>
            <w:hideMark/>
          </w:tcPr>
          <w:p w14:paraId="64479781"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c5_2</w:t>
            </w:r>
          </w:p>
        </w:tc>
        <w:tc>
          <w:tcPr>
            <w:tcW w:w="5812" w:type="dxa"/>
            <w:shd w:val="clear" w:color="auto" w:fill="auto"/>
            <w:vAlign w:val="center"/>
            <w:hideMark/>
          </w:tcPr>
          <w:p w14:paraId="298C2760"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Plataforma docente virtual/intranet del título.</w:t>
            </w:r>
          </w:p>
        </w:tc>
        <w:tc>
          <w:tcPr>
            <w:tcW w:w="3742" w:type="dxa"/>
            <w:shd w:val="clear" w:color="auto" w:fill="auto"/>
            <w:noWrap/>
            <w:vAlign w:val="center"/>
            <w:hideMark/>
          </w:tcPr>
          <w:p w14:paraId="596561A4" w14:textId="7A9DA7AC" w:rsidR="0019396B" w:rsidRPr="00932AC7" w:rsidRDefault="00FB6A84" w:rsidP="000B6512">
            <w:pPr>
              <w:spacing w:before="40" w:after="40" w:line="240" w:lineRule="auto"/>
              <w:rPr>
                <w:rFonts w:asciiTheme="majorHAnsi" w:eastAsia="Times New Roman" w:hAnsiTheme="majorHAnsi" w:cstheme="majorHAnsi"/>
                <w:color w:val="000000"/>
                <w:sz w:val="20"/>
                <w:lang w:eastAsia="es-ES"/>
              </w:rPr>
            </w:pPr>
            <w:hyperlink r:id="rId42" w:history="1">
              <w:r w:rsidR="0019396B" w:rsidRPr="00932AC7">
                <w:rPr>
                  <w:rStyle w:val="Hipervnculo"/>
                  <w:rFonts w:asciiTheme="majorHAnsi" w:eastAsia="Times New Roman" w:hAnsiTheme="majorHAnsi" w:cstheme="majorHAnsi"/>
                  <w:sz w:val="20"/>
                  <w:lang w:eastAsia="es-ES"/>
                </w:rPr>
                <w:t>http://www.unizar.es/innovacion/master/consultaPorTitulaciones.php</w:t>
              </w:r>
            </w:hyperlink>
            <w:r w:rsidR="000B6512" w:rsidRPr="00932AC7">
              <w:rPr>
                <w:rFonts w:asciiTheme="majorHAnsi" w:eastAsia="Times New Roman" w:hAnsiTheme="majorHAnsi" w:cstheme="majorHAnsi"/>
                <w:color w:val="000000"/>
                <w:sz w:val="20"/>
                <w:lang w:eastAsia="es-ES"/>
              </w:rPr>
              <w:t xml:space="preserve">; </w:t>
            </w:r>
            <w:hyperlink r:id="rId43" w:history="1">
              <w:r w:rsidR="000B6512" w:rsidRPr="00932AC7">
                <w:rPr>
                  <w:rStyle w:val="Hipervnculo"/>
                  <w:rFonts w:asciiTheme="majorHAnsi" w:eastAsia="Times New Roman" w:hAnsiTheme="majorHAnsi" w:cstheme="majorHAnsi"/>
                  <w:sz w:val="20"/>
                  <w:lang w:eastAsia="es-ES"/>
                </w:rPr>
                <w:t>https://moodle.unizar.es/add/</w:t>
              </w:r>
            </w:hyperlink>
            <w:r w:rsidR="000B6512" w:rsidRPr="00932AC7">
              <w:rPr>
                <w:rStyle w:val="Hipervnculo"/>
                <w:rFonts w:asciiTheme="majorHAnsi" w:eastAsia="Times New Roman" w:hAnsiTheme="majorHAnsi" w:cstheme="majorHAnsi"/>
                <w:sz w:val="20"/>
                <w:lang w:eastAsia="es-ES"/>
              </w:rPr>
              <w:t xml:space="preserve"> </w:t>
            </w:r>
          </w:p>
        </w:tc>
      </w:tr>
      <w:tr w:rsidR="0019396B" w:rsidRPr="00932AC7" w14:paraId="7AA26747" w14:textId="77777777" w:rsidTr="00E819DB">
        <w:trPr>
          <w:trHeight w:val="255"/>
        </w:trPr>
        <w:tc>
          <w:tcPr>
            <w:tcW w:w="709" w:type="dxa"/>
            <w:shd w:val="clear" w:color="auto" w:fill="auto"/>
            <w:noWrap/>
            <w:vAlign w:val="center"/>
            <w:hideMark/>
          </w:tcPr>
          <w:p w14:paraId="14DCD847"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c5_3</w:t>
            </w:r>
          </w:p>
        </w:tc>
        <w:tc>
          <w:tcPr>
            <w:tcW w:w="5812" w:type="dxa"/>
            <w:shd w:val="clear" w:color="auto" w:fill="auto"/>
            <w:vAlign w:val="center"/>
            <w:hideMark/>
          </w:tcPr>
          <w:p w14:paraId="7761DBBE"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Listado de empresas e instituciones con las que se han hecho efectivos convenios de prácticas.</w:t>
            </w:r>
          </w:p>
        </w:tc>
        <w:tc>
          <w:tcPr>
            <w:tcW w:w="3742" w:type="dxa"/>
            <w:shd w:val="clear" w:color="auto" w:fill="auto"/>
            <w:noWrap/>
            <w:vAlign w:val="center"/>
            <w:hideMark/>
          </w:tcPr>
          <w:p w14:paraId="0037F636" w14:textId="77777777" w:rsidR="0019396B" w:rsidRPr="00932AC7" w:rsidRDefault="0019396B" w:rsidP="0019396B">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19396B" w:rsidRPr="00932AC7" w14:paraId="3952CD71" w14:textId="77777777" w:rsidTr="00E819DB">
        <w:trPr>
          <w:trHeight w:val="255"/>
        </w:trPr>
        <w:tc>
          <w:tcPr>
            <w:tcW w:w="709" w:type="dxa"/>
            <w:shd w:val="clear" w:color="auto" w:fill="auto"/>
            <w:noWrap/>
            <w:vAlign w:val="center"/>
            <w:hideMark/>
          </w:tcPr>
          <w:p w14:paraId="7AF3FC20"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c5_4</w:t>
            </w:r>
          </w:p>
        </w:tc>
        <w:tc>
          <w:tcPr>
            <w:tcW w:w="5812" w:type="dxa"/>
            <w:shd w:val="clear" w:color="auto" w:fill="auto"/>
            <w:vAlign w:val="center"/>
            <w:hideMark/>
          </w:tcPr>
          <w:p w14:paraId="7D1C531A"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Plan de dotación de recursos (en el caso de desviación respecto a lo establecido en la memoria).</w:t>
            </w:r>
          </w:p>
        </w:tc>
        <w:tc>
          <w:tcPr>
            <w:tcW w:w="3742" w:type="dxa"/>
            <w:shd w:val="clear" w:color="auto" w:fill="auto"/>
            <w:noWrap/>
            <w:vAlign w:val="center"/>
            <w:hideMark/>
          </w:tcPr>
          <w:p w14:paraId="42AD19D6" w14:textId="77777777" w:rsidR="0019396B" w:rsidRPr="00932AC7" w:rsidRDefault="0019396B" w:rsidP="0019396B">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19396B" w:rsidRPr="00932AC7" w14:paraId="7068B85C" w14:textId="77777777" w:rsidTr="00E819DB">
        <w:trPr>
          <w:trHeight w:val="255"/>
        </w:trPr>
        <w:tc>
          <w:tcPr>
            <w:tcW w:w="709" w:type="dxa"/>
            <w:shd w:val="clear" w:color="auto" w:fill="auto"/>
            <w:noWrap/>
            <w:vAlign w:val="center"/>
            <w:hideMark/>
          </w:tcPr>
          <w:p w14:paraId="782EEC6F"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c5_5</w:t>
            </w:r>
          </w:p>
        </w:tc>
        <w:tc>
          <w:tcPr>
            <w:tcW w:w="5812" w:type="dxa"/>
            <w:shd w:val="clear" w:color="auto" w:fill="auto"/>
            <w:vAlign w:val="center"/>
            <w:hideMark/>
          </w:tcPr>
          <w:p w14:paraId="3B3163D9"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Relación de Centros de prácticas con convenio con la titulación.</w:t>
            </w:r>
          </w:p>
        </w:tc>
        <w:tc>
          <w:tcPr>
            <w:tcW w:w="3742" w:type="dxa"/>
            <w:shd w:val="clear" w:color="auto" w:fill="auto"/>
            <w:noWrap/>
            <w:vAlign w:val="center"/>
            <w:hideMark/>
          </w:tcPr>
          <w:p w14:paraId="70D049AE" w14:textId="77777777" w:rsidR="0019396B" w:rsidRPr="00932AC7" w:rsidRDefault="0019396B" w:rsidP="0019396B">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19396B" w:rsidRPr="00932AC7" w14:paraId="5B30A448" w14:textId="77777777" w:rsidTr="00E819DB">
        <w:trPr>
          <w:trHeight w:val="255"/>
        </w:trPr>
        <w:tc>
          <w:tcPr>
            <w:tcW w:w="709" w:type="dxa"/>
            <w:shd w:val="clear" w:color="auto" w:fill="auto"/>
            <w:noWrap/>
            <w:vAlign w:val="center"/>
            <w:hideMark/>
          </w:tcPr>
          <w:p w14:paraId="47A6AA38"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c5_7</w:t>
            </w:r>
          </w:p>
        </w:tc>
        <w:tc>
          <w:tcPr>
            <w:tcW w:w="5812" w:type="dxa"/>
            <w:shd w:val="clear" w:color="auto" w:fill="auto"/>
            <w:vAlign w:val="center"/>
            <w:hideMark/>
          </w:tcPr>
          <w:p w14:paraId="5FDD06C6"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Espacios y equipamientos docentes del centro.</w:t>
            </w:r>
          </w:p>
        </w:tc>
        <w:tc>
          <w:tcPr>
            <w:tcW w:w="3742" w:type="dxa"/>
            <w:shd w:val="clear" w:color="auto" w:fill="auto"/>
            <w:noWrap/>
            <w:vAlign w:val="center"/>
            <w:hideMark/>
          </w:tcPr>
          <w:p w14:paraId="3D59D15E" w14:textId="77777777" w:rsidR="0019396B" w:rsidRPr="00932AC7" w:rsidRDefault="0019396B" w:rsidP="0019396B">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19396B" w:rsidRPr="00932AC7" w14:paraId="3E03A168" w14:textId="77777777" w:rsidTr="00E819DB">
        <w:trPr>
          <w:trHeight w:val="255"/>
        </w:trPr>
        <w:tc>
          <w:tcPr>
            <w:tcW w:w="709" w:type="dxa"/>
            <w:shd w:val="clear" w:color="auto" w:fill="auto"/>
            <w:noWrap/>
            <w:vAlign w:val="center"/>
            <w:hideMark/>
          </w:tcPr>
          <w:p w14:paraId="5603237E"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c5_8</w:t>
            </w:r>
          </w:p>
        </w:tc>
        <w:tc>
          <w:tcPr>
            <w:tcW w:w="5812" w:type="dxa"/>
            <w:shd w:val="clear" w:color="auto" w:fill="auto"/>
            <w:vAlign w:val="center"/>
            <w:hideMark/>
          </w:tcPr>
          <w:p w14:paraId="51758831"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Estudiantes participantes en los Programas de Movilidad.</w:t>
            </w:r>
          </w:p>
        </w:tc>
        <w:tc>
          <w:tcPr>
            <w:tcW w:w="3742" w:type="dxa"/>
            <w:shd w:val="clear" w:color="auto" w:fill="auto"/>
            <w:noWrap/>
            <w:vAlign w:val="center"/>
            <w:hideMark/>
          </w:tcPr>
          <w:p w14:paraId="24F69D77" w14:textId="77777777" w:rsidR="0019396B" w:rsidRPr="00932AC7" w:rsidRDefault="0019396B" w:rsidP="0019396B">
            <w:pPr>
              <w:spacing w:before="40" w:after="40" w:line="240" w:lineRule="auto"/>
              <w:rPr>
                <w:rFonts w:asciiTheme="majorHAnsi" w:eastAsia="Times New Roman" w:hAnsiTheme="majorHAnsi" w:cstheme="majorHAnsi"/>
                <w:sz w:val="20"/>
                <w:lang w:eastAsia="es-ES"/>
              </w:rPr>
            </w:pPr>
            <w:r w:rsidRPr="00932AC7">
              <w:rPr>
                <w:rFonts w:asciiTheme="majorHAnsi" w:eastAsia="Times New Roman" w:hAnsiTheme="majorHAnsi" w:cstheme="majorHAnsi"/>
                <w:sz w:val="20"/>
                <w:lang w:eastAsia="es-ES"/>
              </w:rPr>
              <w:t>IEC_apartado 5.4</w:t>
            </w:r>
          </w:p>
        </w:tc>
      </w:tr>
      <w:tr w:rsidR="0019396B" w:rsidRPr="00932AC7" w14:paraId="1B0EC3C3" w14:textId="77777777" w:rsidTr="00E819DB">
        <w:trPr>
          <w:trHeight w:val="255"/>
        </w:trPr>
        <w:tc>
          <w:tcPr>
            <w:tcW w:w="709" w:type="dxa"/>
            <w:shd w:val="clear" w:color="auto" w:fill="auto"/>
            <w:noWrap/>
            <w:vAlign w:val="center"/>
            <w:hideMark/>
          </w:tcPr>
          <w:p w14:paraId="2C139124"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c5_9</w:t>
            </w:r>
          </w:p>
        </w:tc>
        <w:tc>
          <w:tcPr>
            <w:tcW w:w="5812" w:type="dxa"/>
            <w:shd w:val="clear" w:color="auto" w:fill="auto"/>
            <w:vAlign w:val="center"/>
            <w:hideMark/>
          </w:tcPr>
          <w:p w14:paraId="05B3D6F1"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Plan de Orientación Universitaria UZ (indicadores)</w:t>
            </w:r>
          </w:p>
        </w:tc>
        <w:tc>
          <w:tcPr>
            <w:tcW w:w="3742" w:type="dxa"/>
            <w:shd w:val="clear" w:color="auto" w:fill="auto"/>
            <w:noWrap/>
            <w:vAlign w:val="center"/>
            <w:hideMark/>
          </w:tcPr>
          <w:p w14:paraId="5F498C41" w14:textId="77777777" w:rsidR="0019396B" w:rsidRPr="00932AC7" w:rsidRDefault="0019396B" w:rsidP="0019396B">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19396B" w:rsidRPr="00932AC7" w14:paraId="29EF95CC" w14:textId="77777777" w:rsidTr="00E819DB">
        <w:trPr>
          <w:trHeight w:val="255"/>
        </w:trPr>
        <w:tc>
          <w:tcPr>
            <w:tcW w:w="709" w:type="dxa"/>
            <w:shd w:val="clear" w:color="auto" w:fill="auto"/>
            <w:noWrap/>
            <w:vAlign w:val="center"/>
            <w:hideMark/>
          </w:tcPr>
          <w:p w14:paraId="56DAEA37"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c5_10</w:t>
            </w:r>
          </w:p>
        </w:tc>
        <w:tc>
          <w:tcPr>
            <w:tcW w:w="5812" w:type="dxa"/>
            <w:shd w:val="clear" w:color="auto" w:fill="auto"/>
            <w:vAlign w:val="center"/>
            <w:hideMark/>
          </w:tcPr>
          <w:p w14:paraId="275813D4" w14:textId="1DFB06B2" w:rsidR="0019396B" w:rsidRPr="00932AC7" w:rsidRDefault="002E3D5C"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3742" w:type="dxa"/>
            <w:shd w:val="clear" w:color="auto" w:fill="auto"/>
            <w:noWrap/>
            <w:vAlign w:val="center"/>
            <w:hideMark/>
          </w:tcPr>
          <w:p w14:paraId="78FD694E" w14:textId="2B534827" w:rsidR="0019396B" w:rsidRPr="00932AC7" w:rsidRDefault="002E3D5C"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r>
      <w:tr w:rsidR="0019396B" w:rsidRPr="00932AC7" w14:paraId="776ADA54" w14:textId="77777777" w:rsidTr="00E819DB">
        <w:trPr>
          <w:trHeight w:val="255"/>
        </w:trPr>
        <w:tc>
          <w:tcPr>
            <w:tcW w:w="709" w:type="dxa"/>
            <w:shd w:val="clear" w:color="auto" w:fill="auto"/>
            <w:noWrap/>
            <w:vAlign w:val="center"/>
            <w:hideMark/>
          </w:tcPr>
          <w:p w14:paraId="60DFC706" w14:textId="77777777" w:rsidR="0019396B" w:rsidRPr="00932AC7" w:rsidRDefault="0019396B"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c5_11</w:t>
            </w:r>
          </w:p>
        </w:tc>
        <w:tc>
          <w:tcPr>
            <w:tcW w:w="5812" w:type="dxa"/>
            <w:shd w:val="clear" w:color="auto" w:fill="auto"/>
            <w:vAlign w:val="center"/>
            <w:hideMark/>
          </w:tcPr>
          <w:p w14:paraId="03E30E78" w14:textId="6D70CBAF" w:rsidR="0019396B" w:rsidRPr="00932AC7" w:rsidRDefault="002E3D5C"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3742" w:type="dxa"/>
            <w:shd w:val="clear" w:color="auto" w:fill="auto"/>
            <w:noWrap/>
            <w:vAlign w:val="center"/>
            <w:hideMark/>
          </w:tcPr>
          <w:p w14:paraId="38AECA8A" w14:textId="7151F301" w:rsidR="0019396B" w:rsidRPr="00932AC7" w:rsidRDefault="002E3D5C" w:rsidP="0019396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r>
    </w:tbl>
    <w:p w14:paraId="3295E871" w14:textId="08638769" w:rsidR="0019396B" w:rsidRDefault="0019396B" w:rsidP="006E0190">
      <w:pPr>
        <w:pStyle w:val="normal0"/>
      </w:pPr>
    </w:p>
    <w:p w14:paraId="1221EFBA" w14:textId="77777777" w:rsidR="00BF0DF2" w:rsidRDefault="00BF0DF2" w:rsidP="006E0190">
      <w:pPr>
        <w:pStyle w:val="normal0"/>
        <w:rPr>
          <w:b/>
          <w:sz w:val="24"/>
        </w:rPr>
      </w:pPr>
      <w:r>
        <w:br w:type="page"/>
      </w:r>
    </w:p>
    <w:p w14:paraId="29ACF968" w14:textId="30DC652B" w:rsidR="00BF0DF2" w:rsidRDefault="00BF0DF2" w:rsidP="00BF0DF2">
      <w:pPr>
        <w:pStyle w:val="evidenciavaloracion"/>
      </w:pPr>
      <w:r w:rsidRPr="00D51AEE">
        <w:lastRenderedPageBreak/>
        <w:t>Valoración semicuantitativa:</w:t>
      </w:r>
    </w:p>
    <w:p w14:paraId="6BE8E4FE" w14:textId="77777777" w:rsidR="00BF0DF2" w:rsidRPr="00512743" w:rsidRDefault="00BF0DF2" w:rsidP="00BF0DF2">
      <w:pPr>
        <w:pStyle w:val="normal0"/>
      </w:pPr>
      <w:r>
        <w:t xml:space="preserve">Cómo se sitúa el título frente a las siguientes directrices: </w:t>
      </w:r>
    </w:p>
    <w:tbl>
      <w:tblPr>
        <w:tblW w:w="0" w:type="auto"/>
        <w:tblInd w:w="65" w:type="dxa"/>
        <w:tblBorders>
          <w:top w:val="single" w:sz="2" w:space="0" w:color="595959" w:themeColor="text1" w:themeTint="A6"/>
          <w:bottom w:val="single" w:sz="2" w:space="0" w:color="595959" w:themeColor="text1" w:themeTint="A6"/>
          <w:insideH w:val="dotted" w:sz="4" w:space="0" w:color="595959" w:themeColor="text1" w:themeTint="A6"/>
          <w:insideV w:val="dotted" w:sz="4" w:space="0" w:color="595959" w:themeColor="text1" w:themeTint="A6"/>
        </w:tblBorders>
        <w:tblCellMar>
          <w:left w:w="70" w:type="dxa"/>
          <w:right w:w="70" w:type="dxa"/>
        </w:tblCellMar>
        <w:tblLook w:val="04A0" w:firstRow="1" w:lastRow="0" w:firstColumn="1" w:lastColumn="0" w:noHBand="0" w:noVBand="1"/>
      </w:tblPr>
      <w:tblGrid>
        <w:gridCol w:w="509"/>
        <w:gridCol w:w="7930"/>
        <w:gridCol w:w="425"/>
        <w:gridCol w:w="425"/>
        <w:gridCol w:w="425"/>
        <w:gridCol w:w="425"/>
      </w:tblGrid>
      <w:tr w:rsidR="000E7D8F" w:rsidRPr="00932AC7" w14:paraId="537482D4" w14:textId="77777777" w:rsidTr="00071251">
        <w:trPr>
          <w:trHeight w:val="20"/>
        </w:trPr>
        <w:tc>
          <w:tcPr>
            <w:tcW w:w="509" w:type="dxa"/>
            <w:tcBorders>
              <w:top w:val="nil"/>
              <w:bottom w:val="single" w:sz="2" w:space="0" w:color="595959" w:themeColor="text1" w:themeTint="A6"/>
              <w:right w:val="nil"/>
            </w:tcBorders>
            <w:shd w:val="clear" w:color="auto" w:fill="auto"/>
            <w:vAlign w:val="center"/>
            <w:hideMark/>
          </w:tcPr>
          <w:p w14:paraId="66444F01" w14:textId="25A5EF88" w:rsidR="000E7D8F" w:rsidRPr="00932AC7" w:rsidRDefault="002E3D5C" w:rsidP="007E250E">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7930" w:type="dxa"/>
            <w:tcBorders>
              <w:top w:val="nil"/>
              <w:left w:val="nil"/>
              <w:bottom w:val="single" w:sz="2" w:space="0" w:color="595959" w:themeColor="text1" w:themeTint="A6"/>
              <w:right w:val="nil"/>
            </w:tcBorders>
            <w:shd w:val="clear" w:color="auto" w:fill="auto"/>
            <w:vAlign w:val="center"/>
          </w:tcPr>
          <w:p w14:paraId="108BDFBA" w14:textId="3CCED814" w:rsidR="000E7D8F" w:rsidRPr="00932AC7" w:rsidRDefault="000E7D8F" w:rsidP="007E250E">
            <w:pPr>
              <w:spacing w:before="40" w:after="40" w:line="240" w:lineRule="auto"/>
              <w:rPr>
                <w:rFonts w:asciiTheme="majorHAnsi" w:eastAsia="Times New Roman" w:hAnsiTheme="majorHAnsi" w:cstheme="majorHAnsi"/>
                <w:color w:val="000000"/>
                <w:sz w:val="20"/>
                <w:lang w:eastAsia="es-ES"/>
              </w:rPr>
            </w:pPr>
          </w:p>
        </w:tc>
        <w:tc>
          <w:tcPr>
            <w:tcW w:w="425" w:type="dxa"/>
            <w:tcBorders>
              <w:left w:val="nil"/>
            </w:tcBorders>
            <w:shd w:val="clear" w:color="auto" w:fill="F2F2F2" w:themeFill="background1" w:themeFillShade="F2"/>
            <w:vAlign w:val="center"/>
            <w:hideMark/>
          </w:tcPr>
          <w:p w14:paraId="6112A627" w14:textId="77777777" w:rsidR="000E7D8F" w:rsidRPr="00932AC7" w:rsidRDefault="000E7D8F" w:rsidP="007E250E">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A</w:t>
            </w:r>
          </w:p>
        </w:tc>
        <w:tc>
          <w:tcPr>
            <w:tcW w:w="425" w:type="dxa"/>
            <w:shd w:val="clear" w:color="auto" w:fill="F2F2F2" w:themeFill="background1" w:themeFillShade="F2"/>
            <w:vAlign w:val="center"/>
            <w:hideMark/>
          </w:tcPr>
          <w:p w14:paraId="237D203A" w14:textId="77777777" w:rsidR="000E7D8F" w:rsidRPr="00932AC7" w:rsidRDefault="000E7D8F" w:rsidP="007E250E">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B</w:t>
            </w:r>
          </w:p>
        </w:tc>
        <w:tc>
          <w:tcPr>
            <w:tcW w:w="425" w:type="dxa"/>
            <w:shd w:val="clear" w:color="auto" w:fill="F2F2F2" w:themeFill="background1" w:themeFillShade="F2"/>
            <w:vAlign w:val="center"/>
            <w:hideMark/>
          </w:tcPr>
          <w:p w14:paraId="124A26CB" w14:textId="77777777" w:rsidR="000E7D8F" w:rsidRPr="00932AC7" w:rsidRDefault="000E7D8F" w:rsidP="007E250E">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C</w:t>
            </w:r>
          </w:p>
        </w:tc>
        <w:tc>
          <w:tcPr>
            <w:tcW w:w="425" w:type="dxa"/>
            <w:shd w:val="clear" w:color="auto" w:fill="F2F2F2" w:themeFill="background1" w:themeFillShade="F2"/>
            <w:vAlign w:val="center"/>
            <w:hideMark/>
          </w:tcPr>
          <w:p w14:paraId="41BEE56E" w14:textId="77777777" w:rsidR="000E7D8F" w:rsidRPr="00932AC7" w:rsidRDefault="000E7D8F" w:rsidP="007E250E">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D</w:t>
            </w:r>
          </w:p>
        </w:tc>
      </w:tr>
      <w:tr w:rsidR="000E7D8F" w:rsidRPr="00932AC7" w14:paraId="6119F010" w14:textId="77777777" w:rsidTr="00071251">
        <w:trPr>
          <w:trHeight w:val="20"/>
        </w:trPr>
        <w:tc>
          <w:tcPr>
            <w:tcW w:w="509" w:type="dxa"/>
            <w:tcBorders>
              <w:top w:val="single" w:sz="2" w:space="0" w:color="595959" w:themeColor="text1" w:themeTint="A6"/>
            </w:tcBorders>
            <w:shd w:val="clear" w:color="auto" w:fill="auto"/>
            <w:vAlign w:val="center"/>
            <w:hideMark/>
          </w:tcPr>
          <w:p w14:paraId="2336D0A1" w14:textId="77777777" w:rsidR="000E7D8F" w:rsidRPr="00932AC7" w:rsidRDefault="000E7D8F" w:rsidP="007E250E">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5.1</w:t>
            </w:r>
          </w:p>
        </w:tc>
        <w:tc>
          <w:tcPr>
            <w:tcW w:w="7930" w:type="dxa"/>
            <w:tcBorders>
              <w:top w:val="single" w:sz="2" w:space="0" w:color="595959" w:themeColor="text1" w:themeTint="A6"/>
            </w:tcBorders>
            <w:shd w:val="clear" w:color="auto" w:fill="auto"/>
            <w:vAlign w:val="center"/>
            <w:hideMark/>
          </w:tcPr>
          <w:p w14:paraId="08EE6ADC" w14:textId="77777777" w:rsidR="000E7D8F" w:rsidRPr="00932AC7" w:rsidRDefault="000E7D8F" w:rsidP="007E250E">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Los recursos materiales y los servicios de apoyo y orientación al estudiantado disponibles, son los adecuados a las características del título y a su modalidad (presencial, virtual o híbrida) para el desarrollo correcto del plan de estudios y conforme a los compromisos de la memoria del plan de estudios.</w:t>
            </w:r>
          </w:p>
        </w:tc>
        <w:tc>
          <w:tcPr>
            <w:tcW w:w="425" w:type="dxa"/>
            <w:shd w:val="clear" w:color="auto" w:fill="auto"/>
            <w:vAlign w:val="center"/>
            <w:hideMark/>
          </w:tcPr>
          <w:p w14:paraId="3D864081" w14:textId="206B28AE"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626572BF" w14:textId="4A046CCF"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68EFFA14" w14:textId="26CF139F"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5959B24C" w14:textId="71308D1B"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r>
      <w:tr w:rsidR="000E7D8F" w:rsidRPr="00932AC7" w14:paraId="30549680" w14:textId="77777777" w:rsidTr="00071251">
        <w:trPr>
          <w:trHeight w:val="20"/>
        </w:trPr>
        <w:tc>
          <w:tcPr>
            <w:tcW w:w="509" w:type="dxa"/>
            <w:shd w:val="clear" w:color="auto" w:fill="auto"/>
            <w:vAlign w:val="center"/>
            <w:hideMark/>
          </w:tcPr>
          <w:p w14:paraId="2A79BE98" w14:textId="77777777" w:rsidR="000E7D8F" w:rsidRPr="00932AC7" w:rsidRDefault="000E7D8F" w:rsidP="007E250E">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5.2</w:t>
            </w:r>
          </w:p>
        </w:tc>
        <w:tc>
          <w:tcPr>
            <w:tcW w:w="7930" w:type="dxa"/>
            <w:shd w:val="clear" w:color="auto" w:fill="auto"/>
            <w:vAlign w:val="center"/>
            <w:hideMark/>
          </w:tcPr>
          <w:p w14:paraId="1B91A02B" w14:textId="77777777" w:rsidR="000E7D8F" w:rsidRPr="00932AC7" w:rsidRDefault="000E7D8F" w:rsidP="007E250E">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Las acciones de movilidad de estudiantes previstas en la memoria del plan de estudios se han desarrollado de manera efectiva.</w:t>
            </w:r>
          </w:p>
        </w:tc>
        <w:tc>
          <w:tcPr>
            <w:tcW w:w="425" w:type="dxa"/>
            <w:shd w:val="clear" w:color="auto" w:fill="auto"/>
            <w:vAlign w:val="center"/>
            <w:hideMark/>
          </w:tcPr>
          <w:p w14:paraId="3CBA4805" w14:textId="6EA2368C"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5169BCB6" w14:textId="60138EDF"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6079643D" w14:textId="695CDE25"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2C0754FF" w14:textId="2AC3292E"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r>
      <w:tr w:rsidR="000E7D8F" w:rsidRPr="00932AC7" w14:paraId="26B951C5" w14:textId="77777777" w:rsidTr="00071251">
        <w:trPr>
          <w:trHeight w:val="20"/>
        </w:trPr>
        <w:tc>
          <w:tcPr>
            <w:tcW w:w="509" w:type="dxa"/>
            <w:shd w:val="clear" w:color="auto" w:fill="auto"/>
            <w:vAlign w:val="center"/>
            <w:hideMark/>
          </w:tcPr>
          <w:p w14:paraId="044E5DB7" w14:textId="77777777" w:rsidR="000E7D8F" w:rsidRPr="00932AC7" w:rsidRDefault="000E7D8F" w:rsidP="007E250E">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5.3</w:t>
            </w:r>
          </w:p>
        </w:tc>
        <w:tc>
          <w:tcPr>
            <w:tcW w:w="7930" w:type="dxa"/>
            <w:shd w:val="clear" w:color="auto" w:fill="auto"/>
            <w:vAlign w:val="center"/>
            <w:hideMark/>
          </w:tcPr>
          <w:p w14:paraId="4D6DE775" w14:textId="77777777" w:rsidR="000E7D8F" w:rsidRPr="00932AC7" w:rsidRDefault="000E7D8F" w:rsidP="007E250E">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En el caso de que el título incluya prácticas académicas externas, éstas se desarrollan adecuadamente y se ajustan a los compromisos establecidos en la memoria del plan de estudios.</w:t>
            </w:r>
          </w:p>
        </w:tc>
        <w:tc>
          <w:tcPr>
            <w:tcW w:w="425" w:type="dxa"/>
            <w:shd w:val="clear" w:color="auto" w:fill="auto"/>
            <w:vAlign w:val="center"/>
            <w:hideMark/>
          </w:tcPr>
          <w:p w14:paraId="0C555344" w14:textId="1C0F873B"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4068106D" w14:textId="1AC39AC8"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734AEC54" w14:textId="5D15B4E9"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c>
          <w:tcPr>
            <w:tcW w:w="425" w:type="dxa"/>
            <w:shd w:val="clear" w:color="auto" w:fill="auto"/>
            <w:vAlign w:val="center"/>
            <w:hideMark/>
          </w:tcPr>
          <w:p w14:paraId="1C593E57" w14:textId="24CA28B6" w:rsidR="000E7D8F" w:rsidRPr="00932AC7" w:rsidRDefault="000E7D8F" w:rsidP="007E250E">
            <w:pPr>
              <w:spacing w:before="40" w:after="40" w:line="240" w:lineRule="auto"/>
              <w:jc w:val="center"/>
              <w:rPr>
                <w:rFonts w:asciiTheme="majorHAnsi" w:eastAsia="Times New Roman" w:hAnsiTheme="majorHAnsi" w:cstheme="majorHAnsi"/>
                <w:color w:val="000000"/>
                <w:sz w:val="20"/>
                <w:lang w:eastAsia="es-ES"/>
              </w:rPr>
            </w:pPr>
          </w:p>
        </w:tc>
      </w:tr>
    </w:tbl>
    <w:p w14:paraId="7F476B2C" w14:textId="77777777" w:rsidR="00071251" w:rsidRDefault="00071251" w:rsidP="00071251">
      <w:pPr>
        <w:tabs>
          <w:tab w:val="left" w:pos="1450"/>
        </w:tabs>
        <w:spacing w:after="0" w:line="240" w:lineRule="auto"/>
        <w:ind w:left="224" w:hanging="224"/>
        <w:rPr>
          <w:rFonts w:ascii="Calibri" w:eastAsia="Times New Roman" w:hAnsi="Calibri" w:cs="Calibri"/>
          <w:color w:val="000000"/>
          <w:sz w:val="16"/>
          <w:szCs w:val="16"/>
          <w:lang w:eastAsia="es-ES"/>
        </w:rPr>
      </w:pPr>
      <w:r>
        <w:rPr>
          <w:rFonts w:ascii="Calibri" w:eastAsia="Times New Roman" w:hAnsi="Calibri" w:cs="Calibri"/>
          <w:noProof/>
          <w:color w:val="000000"/>
          <w:sz w:val="16"/>
          <w:szCs w:val="16"/>
          <w:lang w:eastAsia="es-ES"/>
        </w:rPr>
        <mc:AlternateContent>
          <mc:Choice Requires="wps">
            <w:drawing>
              <wp:anchor distT="0" distB="0" distL="114300" distR="114300" simplePos="0" relativeHeight="251658258" behindDoc="1" locked="0" layoutInCell="1" allowOverlap="1" wp14:anchorId="17314D97" wp14:editId="597A611C">
                <wp:simplePos x="0" y="0"/>
                <wp:positionH relativeFrom="margin">
                  <wp:align>right</wp:align>
                </wp:positionH>
                <wp:positionV relativeFrom="paragraph">
                  <wp:posOffset>107950</wp:posOffset>
                </wp:positionV>
                <wp:extent cx="6467475" cy="1069975"/>
                <wp:effectExtent l="0" t="0" r="9525" b="0"/>
                <wp:wrapNone/>
                <wp:docPr id="192" name="Rectángulo 192"/>
                <wp:cNvGraphicFramePr/>
                <a:graphic xmlns:a="http://schemas.openxmlformats.org/drawingml/2006/main">
                  <a:graphicData uri="http://schemas.microsoft.com/office/word/2010/wordprocessingShape">
                    <wps:wsp>
                      <wps:cNvSpPr/>
                      <wps:spPr>
                        <a:xfrm>
                          <a:off x="0" y="0"/>
                          <a:ext cx="6467475" cy="1069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553D2" id="Rectángulo 192" o:spid="_x0000_s1026" style="position:absolute;margin-left:458.05pt;margin-top:8.5pt;width:509.25pt;height:84.25pt;z-index:-25165822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" fillcolor="#f2f2f2 [3052]" stroked="f" strokeweight="1pt">
                <w10:wrap anchorx="margin"/>
              </v:rect>
            </w:pict>
          </mc:Fallback>
        </mc:AlternateContent>
      </w:r>
    </w:p>
    <w:p w14:paraId="71E785A5"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sidRPr="00512743">
        <w:rPr>
          <w:rFonts w:ascii="Calibri" w:eastAsia="Times New Roman" w:hAnsi="Calibri" w:cs="Calibri"/>
          <w:color w:val="000000"/>
          <w:sz w:val="16"/>
          <w:szCs w:val="16"/>
          <w:lang w:eastAsia="es-ES"/>
        </w:rPr>
        <w:t>A</w:t>
      </w:r>
      <w:r>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supera excelentemente, cuando no habiéndose detectado deficiencias, el desarrollo del plan de estudios destaca en su ámbito y se identifican buenas prácticas relevantes.</w:t>
      </w:r>
    </w:p>
    <w:p w14:paraId="59FF0526"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B.</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cuando se constata un desarrollo del plan de estudios ajustado al previsto, sin que se detecten deficiencias en su desarrollo.</w:t>
      </w:r>
    </w:p>
    <w:p w14:paraId="27756689"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parcialmente, cuando se detectan deficiencias (áreas de mejora) en el desarrollo del plan de estudios, pero no se detectan incumplimientos graves en los compromisos adquiridos en la memoria verificada o modificada del plan de estudios. Las deficiencias detectadas conllevarán el requerimiento de implantar acciones de mejora.</w:t>
      </w:r>
    </w:p>
    <w:p w14:paraId="5DEB668A" w14:textId="77777777" w:rsidR="00071251"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D.</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No se alcanza, cuando se detectan incumplimientos en los compromisos adquiridos en la memoria verificada o modificada del plan de estudios, como por ejemplo cuando no se han atendido los aspectos señalados de especial atención en anteriores informes de evaluación externa.</w:t>
      </w:r>
    </w:p>
    <w:p w14:paraId="2AC9B4FE" w14:textId="77777777" w:rsidR="00071251" w:rsidRDefault="00071251" w:rsidP="00071251">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440313C8" w14:textId="4466196A" w:rsidR="004357A3" w:rsidRDefault="004357A3" w:rsidP="00283A19">
      <w:pPr>
        <w:tabs>
          <w:tab w:val="left" w:pos="1270"/>
          <w:tab w:val="left" w:pos="1999"/>
          <w:tab w:val="left" w:pos="3573"/>
          <w:tab w:val="left" w:pos="17636"/>
          <w:tab w:val="left" w:pos="17894"/>
          <w:tab w:val="left" w:pos="18152"/>
        </w:tabs>
        <w:spacing w:after="0" w:line="240" w:lineRule="auto"/>
        <w:ind w:left="70"/>
        <w:rPr>
          <w:rFonts w:asciiTheme="majorHAnsi" w:eastAsia="Times New Roman" w:hAnsiTheme="majorHAnsi" w:cstheme="majorHAnsi"/>
          <w:lang w:eastAsia="es-ES"/>
        </w:rPr>
      </w:pPr>
    </w:p>
    <w:p w14:paraId="1BE9D16D" w14:textId="380CE787" w:rsidR="004357A3" w:rsidRDefault="004357A3" w:rsidP="00283A19">
      <w:pPr>
        <w:tabs>
          <w:tab w:val="left" w:pos="1270"/>
          <w:tab w:val="left" w:pos="1999"/>
          <w:tab w:val="left" w:pos="3573"/>
          <w:tab w:val="left" w:pos="17636"/>
          <w:tab w:val="left" w:pos="17894"/>
          <w:tab w:val="left" w:pos="18152"/>
        </w:tabs>
        <w:spacing w:after="0" w:line="240" w:lineRule="auto"/>
        <w:ind w:left="70"/>
        <w:rPr>
          <w:rFonts w:asciiTheme="majorHAnsi" w:eastAsia="Times New Roman" w:hAnsiTheme="majorHAnsi" w:cstheme="majorHAnsi"/>
          <w:lang w:eastAsia="es-ES"/>
        </w:rPr>
      </w:pPr>
    </w:p>
    <w:p w14:paraId="4F82E56A" w14:textId="61B46567" w:rsidR="00283A19" w:rsidRDefault="00283A19"/>
    <w:p w14:paraId="60A2FE3A" w14:textId="27A6D565" w:rsidR="00071251" w:rsidRDefault="00071251"/>
    <w:p w14:paraId="46553EF6" w14:textId="12594447" w:rsidR="00071251" w:rsidRDefault="00071251"/>
    <w:p w14:paraId="059D0E7F" w14:textId="77777777" w:rsidR="00071251" w:rsidRDefault="00071251"/>
    <w:p w14:paraId="6FA88901" w14:textId="77777777" w:rsidR="00D85D56" w:rsidRDefault="00D85D56">
      <w:pPr>
        <w:sectPr w:rsidR="00D85D56" w:rsidSect="00071251">
          <w:footerReference w:type="default" r:id="rId44"/>
          <w:pgSz w:w="11906" w:h="16838" w:code="9"/>
          <w:pgMar w:top="851" w:right="851" w:bottom="851" w:left="851" w:header="709" w:footer="709" w:gutter="0"/>
          <w:cols w:space="708"/>
          <w:docGrid w:linePitch="360"/>
        </w:sectPr>
      </w:pPr>
    </w:p>
    <w:p w14:paraId="0FE29993" w14:textId="423468E2" w:rsidR="00283A19" w:rsidRDefault="00283A19" w:rsidP="00EA0E37">
      <w:pPr>
        <w:spacing w:after="0" w:line="240" w:lineRule="auto"/>
      </w:pPr>
    </w:p>
    <w:p w14:paraId="09348EE0" w14:textId="1354CB2F" w:rsidR="00283A19" w:rsidRDefault="00283A19" w:rsidP="00283A19">
      <w:pPr>
        <w:pStyle w:val="Subapartados"/>
      </w:pPr>
      <w:r w:rsidRPr="00283A19">
        <w:t xml:space="preserve">Criterio 6. </w:t>
      </w:r>
      <w:r>
        <w:t>Resultados de aprendizaje</w:t>
      </w:r>
    </w:p>
    <w:p w14:paraId="7B0A71CA" w14:textId="77777777" w:rsidR="00465157" w:rsidRDefault="00465157" w:rsidP="00465157">
      <w:pPr>
        <w:pStyle w:val="evidenciavaloracion"/>
      </w:pPr>
      <w:r w:rsidRPr="00283A19">
        <w:t xml:space="preserve">Evidencias. </w:t>
      </w:r>
    </w:p>
    <w:p w14:paraId="5ABC51AF" w14:textId="77777777" w:rsidR="00465157" w:rsidRDefault="00465157" w:rsidP="00465157">
      <w:pPr>
        <w:pStyle w:val="normal0"/>
      </w:pPr>
      <w:r w:rsidRPr="00283A19">
        <w:t>Las incluidas como anexo en el IA, se identifican en el anexo con el código que les corresponde. Las que no se puedan consultar en la web o no estén incluidas en el IA, estarán a disposición del panel de evaluadores durante la visita.</w:t>
      </w:r>
    </w:p>
    <w:p w14:paraId="059697CB" w14:textId="77777777" w:rsidR="00465157" w:rsidRPr="00283A19" w:rsidRDefault="00465157" w:rsidP="00465157">
      <w:pPr>
        <w:pStyle w:val="menudo"/>
      </w:pPr>
    </w:p>
    <w:tbl>
      <w:tblPr>
        <w:tblW w:w="10263" w:type="dxa"/>
        <w:tblBorders>
          <w:top w:val="single" w:sz="2" w:space="0" w:color="595959" w:themeColor="text1" w:themeTint="A6"/>
          <w:bottom w:val="single" w:sz="2" w:space="0" w:color="595959" w:themeColor="text1" w:themeTint="A6"/>
          <w:insideH w:val="dotted" w:sz="4" w:space="0" w:color="595959" w:themeColor="text1" w:themeTint="A6"/>
          <w:insideV w:val="dotted" w:sz="4" w:space="0" w:color="595959" w:themeColor="text1" w:themeTint="A6"/>
        </w:tblBorders>
        <w:tblLayout w:type="fixed"/>
        <w:tblCellMar>
          <w:left w:w="70" w:type="dxa"/>
          <w:right w:w="70" w:type="dxa"/>
        </w:tblCellMar>
        <w:tblLook w:val="04A0" w:firstRow="1" w:lastRow="0" w:firstColumn="1" w:lastColumn="0" w:noHBand="0" w:noVBand="1"/>
      </w:tblPr>
      <w:tblGrid>
        <w:gridCol w:w="709"/>
        <w:gridCol w:w="5812"/>
        <w:gridCol w:w="3742"/>
      </w:tblGrid>
      <w:tr w:rsidR="00465157" w:rsidRPr="00932AC7" w14:paraId="0427263D" w14:textId="77777777" w:rsidTr="00071251">
        <w:trPr>
          <w:tblHeader/>
        </w:trPr>
        <w:tc>
          <w:tcPr>
            <w:tcW w:w="709" w:type="dxa"/>
            <w:shd w:val="clear" w:color="auto" w:fill="EDEDED" w:themeFill="accent3" w:themeFillTint="33"/>
            <w:noWrap/>
            <w:vAlign w:val="center"/>
            <w:hideMark/>
          </w:tcPr>
          <w:p w14:paraId="7D4A0BD4" w14:textId="77777777" w:rsidR="00465157" w:rsidRPr="00932AC7" w:rsidRDefault="00465157" w:rsidP="00695755">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código</w:t>
            </w:r>
          </w:p>
        </w:tc>
        <w:tc>
          <w:tcPr>
            <w:tcW w:w="5812" w:type="dxa"/>
            <w:shd w:val="clear" w:color="auto" w:fill="EDEDED" w:themeFill="accent3" w:themeFillTint="33"/>
            <w:noWrap/>
            <w:vAlign w:val="center"/>
            <w:hideMark/>
          </w:tcPr>
          <w:p w14:paraId="1CB4AFFD" w14:textId="77777777" w:rsidR="00465157" w:rsidRPr="00932AC7" w:rsidRDefault="00465157" w:rsidP="00695755">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descripción</w:t>
            </w:r>
          </w:p>
        </w:tc>
        <w:tc>
          <w:tcPr>
            <w:tcW w:w="3742" w:type="dxa"/>
            <w:shd w:val="clear" w:color="auto" w:fill="EDEDED" w:themeFill="accent3" w:themeFillTint="33"/>
            <w:noWrap/>
            <w:vAlign w:val="center"/>
            <w:hideMark/>
          </w:tcPr>
          <w:p w14:paraId="5AD04D02" w14:textId="77777777" w:rsidR="00465157" w:rsidRPr="00932AC7" w:rsidRDefault="00465157" w:rsidP="00695755">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depósito</w:t>
            </w:r>
          </w:p>
        </w:tc>
      </w:tr>
      <w:tr w:rsidR="00465157" w:rsidRPr="00932AC7" w14:paraId="62890AA8" w14:textId="77777777" w:rsidTr="00071251">
        <w:tc>
          <w:tcPr>
            <w:tcW w:w="709" w:type="dxa"/>
            <w:shd w:val="clear" w:color="auto" w:fill="auto"/>
            <w:noWrap/>
            <w:vAlign w:val="center"/>
            <w:hideMark/>
          </w:tcPr>
          <w:p w14:paraId="6CF2A3D6" w14:textId="77777777" w:rsidR="00465157" w:rsidRPr="00932AC7" w:rsidRDefault="00465157"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c6_1</w:t>
            </w:r>
          </w:p>
        </w:tc>
        <w:tc>
          <w:tcPr>
            <w:tcW w:w="5812" w:type="dxa"/>
            <w:shd w:val="clear" w:color="auto" w:fill="auto"/>
            <w:vAlign w:val="center"/>
            <w:hideMark/>
          </w:tcPr>
          <w:p w14:paraId="338432FE" w14:textId="77777777" w:rsidR="00465157" w:rsidRPr="00932AC7" w:rsidRDefault="00465157" w:rsidP="0015320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Listado de Proyectos de innovación o Informes de evaluaciones externas realizados y relacionados con el análisis/cumplimiento de objetivos, competencias y/o resultados de aprendizaje.</w:t>
            </w:r>
          </w:p>
        </w:tc>
        <w:tc>
          <w:tcPr>
            <w:tcW w:w="3742" w:type="dxa"/>
            <w:shd w:val="clear" w:color="auto" w:fill="auto"/>
            <w:noWrap/>
            <w:vAlign w:val="center"/>
            <w:hideMark/>
          </w:tcPr>
          <w:p w14:paraId="71A503A0" w14:textId="77777777" w:rsidR="00465157" w:rsidRPr="00932AC7" w:rsidRDefault="00465157" w:rsidP="00695755">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465157" w:rsidRPr="00932AC7" w14:paraId="256200D8" w14:textId="77777777" w:rsidTr="00071251">
        <w:tc>
          <w:tcPr>
            <w:tcW w:w="709" w:type="dxa"/>
            <w:shd w:val="clear" w:color="auto" w:fill="auto"/>
            <w:noWrap/>
            <w:vAlign w:val="center"/>
            <w:hideMark/>
          </w:tcPr>
          <w:p w14:paraId="3E6AC0D9" w14:textId="77777777" w:rsidR="00465157" w:rsidRPr="00932AC7" w:rsidRDefault="00465157"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c6_2</w:t>
            </w:r>
          </w:p>
        </w:tc>
        <w:tc>
          <w:tcPr>
            <w:tcW w:w="5812" w:type="dxa"/>
            <w:shd w:val="clear" w:color="auto" w:fill="auto"/>
            <w:vAlign w:val="center"/>
            <w:hideMark/>
          </w:tcPr>
          <w:p w14:paraId="20751B4D" w14:textId="77777777" w:rsidR="00465157" w:rsidRPr="00932AC7" w:rsidRDefault="00465157" w:rsidP="0015320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Exámenes, u otras pruebas de evaluación, realizados en cada una de las asignaturas (último curso académico completo del periodo considerado-asignatura).</w:t>
            </w:r>
          </w:p>
        </w:tc>
        <w:tc>
          <w:tcPr>
            <w:tcW w:w="3742" w:type="dxa"/>
            <w:shd w:val="clear" w:color="auto" w:fill="auto"/>
            <w:noWrap/>
            <w:vAlign w:val="center"/>
            <w:hideMark/>
          </w:tcPr>
          <w:p w14:paraId="47A523FA" w14:textId="77777777" w:rsidR="00465157" w:rsidRPr="00932AC7" w:rsidRDefault="00465157" w:rsidP="00695755">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Visita</w:t>
            </w:r>
          </w:p>
        </w:tc>
      </w:tr>
      <w:tr w:rsidR="00465157" w:rsidRPr="00932AC7" w14:paraId="5CE50017" w14:textId="77777777" w:rsidTr="00071251">
        <w:tc>
          <w:tcPr>
            <w:tcW w:w="709" w:type="dxa"/>
            <w:shd w:val="clear" w:color="auto" w:fill="auto"/>
            <w:noWrap/>
            <w:vAlign w:val="center"/>
            <w:hideMark/>
          </w:tcPr>
          <w:p w14:paraId="3BC71BD6" w14:textId="77777777" w:rsidR="00465157" w:rsidRPr="00932AC7" w:rsidRDefault="00465157"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c6_3</w:t>
            </w:r>
          </w:p>
        </w:tc>
        <w:tc>
          <w:tcPr>
            <w:tcW w:w="5812" w:type="dxa"/>
            <w:shd w:val="clear" w:color="auto" w:fill="auto"/>
            <w:vAlign w:val="center"/>
            <w:hideMark/>
          </w:tcPr>
          <w:p w14:paraId="6083B183" w14:textId="77777777" w:rsidR="00465157" w:rsidRPr="00932AC7" w:rsidRDefault="00465157" w:rsidP="0015320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Listado Trabajos Fin de Grado, Máster y Tesis Doctorales con calificaciones.</w:t>
            </w:r>
          </w:p>
        </w:tc>
        <w:tc>
          <w:tcPr>
            <w:tcW w:w="3742" w:type="dxa"/>
            <w:shd w:val="clear" w:color="auto" w:fill="auto"/>
            <w:noWrap/>
            <w:vAlign w:val="center"/>
            <w:hideMark/>
          </w:tcPr>
          <w:p w14:paraId="373DE773" w14:textId="77777777" w:rsidR="00465157" w:rsidRPr="00932AC7" w:rsidRDefault="00465157" w:rsidP="00695755">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Visita / Zaguán / Intranet</w:t>
            </w:r>
          </w:p>
        </w:tc>
      </w:tr>
      <w:tr w:rsidR="00465157" w:rsidRPr="00932AC7" w14:paraId="1EE37E1C" w14:textId="77777777" w:rsidTr="00071251">
        <w:tc>
          <w:tcPr>
            <w:tcW w:w="709" w:type="dxa"/>
            <w:shd w:val="clear" w:color="auto" w:fill="auto"/>
            <w:noWrap/>
            <w:vAlign w:val="center"/>
            <w:hideMark/>
          </w:tcPr>
          <w:p w14:paraId="58415FF9" w14:textId="77777777" w:rsidR="00465157" w:rsidRPr="00932AC7" w:rsidRDefault="00465157"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c6_4</w:t>
            </w:r>
          </w:p>
        </w:tc>
        <w:tc>
          <w:tcPr>
            <w:tcW w:w="5812" w:type="dxa"/>
            <w:shd w:val="clear" w:color="auto" w:fill="auto"/>
            <w:vAlign w:val="center"/>
            <w:hideMark/>
          </w:tcPr>
          <w:p w14:paraId="5F0BC9B1" w14:textId="77777777" w:rsidR="00465157" w:rsidRPr="00932AC7" w:rsidRDefault="00465157" w:rsidP="0015320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Listado de las memorias finales de prácticas realizadas por los estudiantes .</w:t>
            </w:r>
          </w:p>
        </w:tc>
        <w:tc>
          <w:tcPr>
            <w:tcW w:w="3742" w:type="dxa"/>
            <w:shd w:val="clear" w:color="auto" w:fill="auto"/>
            <w:noWrap/>
            <w:vAlign w:val="center"/>
            <w:hideMark/>
          </w:tcPr>
          <w:p w14:paraId="62457D44" w14:textId="77777777" w:rsidR="00465157" w:rsidRPr="00932AC7" w:rsidRDefault="00465157" w:rsidP="00695755">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FF0000"/>
                <w:sz w:val="20"/>
                <w:lang w:eastAsia="es-ES"/>
              </w:rPr>
              <w:t>anexo</w:t>
            </w:r>
          </w:p>
        </w:tc>
      </w:tr>
      <w:tr w:rsidR="00465157" w:rsidRPr="00932AC7" w14:paraId="40F92F35" w14:textId="77777777" w:rsidTr="00071251">
        <w:tc>
          <w:tcPr>
            <w:tcW w:w="709" w:type="dxa"/>
            <w:shd w:val="clear" w:color="auto" w:fill="auto"/>
            <w:noWrap/>
            <w:vAlign w:val="center"/>
            <w:hideMark/>
          </w:tcPr>
          <w:p w14:paraId="1869BAF0" w14:textId="77777777" w:rsidR="00465157" w:rsidRPr="00932AC7" w:rsidRDefault="00465157"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c6_5</w:t>
            </w:r>
          </w:p>
        </w:tc>
        <w:tc>
          <w:tcPr>
            <w:tcW w:w="5812" w:type="dxa"/>
            <w:shd w:val="clear" w:color="auto" w:fill="auto"/>
            <w:vAlign w:val="center"/>
            <w:hideMark/>
          </w:tcPr>
          <w:p w14:paraId="2B353698" w14:textId="77777777" w:rsidR="00465157" w:rsidRPr="00932AC7" w:rsidRDefault="00465157" w:rsidP="00695755">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Tabla de resultados de las asignaturas.</w:t>
            </w:r>
          </w:p>
        </w:tc>
        <w:tc>
          <w:tcPr>
            <w:tcW w:w="3742" w:type="dxa"/>
            <w:shd w:val="clear" w:color="auto" w:fill="auto"/>
            <w:noWrap/>
            <w:vAlign w:val="center"/>
            <w:hideMark/>
          </w:tcPr>
          <w:p w14:paraId="337C41E8" w14:textId="434FECEE" w:rsidR="00465157" w:rsidRPr="00932AC7" w:rsidRDefault="00465157" w:rsidP="00695755">
            <w:pPr>
              <w:spacing w:before="40" w:after="40" w:line="240" w:lineRule="auto"/>
              <w:rPr>
                <w:rFonts w:asciiTheme="majorHAnsi" w:eastAsia="Times New Roman" w:hAnsiTheme="majorHAnsi" w:cstheme="majorHAnsi"/>
                <w:sz w:val="20"/>
                <w:lang w:eastAsia="es-ES"/>
              </w:rPr>
            </w:pPr>
            <w:r w:rsidRPr="00932AC7">
              <w:rPr>
                <w:rFonts w:asciiTheme="majorHAnsi" w:eastAsia="Times New Roman" w:hAnsiTheme="majorHAnsi" w:cstheme="majorHAnsi"/>
                <w:sz w:val="20"/>
                <w:lang w:eastAsia="es-ES"/>
              </w:rPr>
              <w:t xml:space="preserve">IEC_apartado 6.4 / </w:t>
            </w:r>
            <w:r w:rsidR="00151DA8" w:rsidRPr="00932AC7">
              <w:rPr>
                <w:rFonts w:asciiTheme="majorHAnsi" w:eastAsia="Times New Roman" w:hAnsiTheme="majorHAnsi" w:cstheme="majorHAnsi"/>
                <w:color w:val="FF0000"/>
                <w:sz w:val="20"/>
                <w:lang w:eastAsia="es-ES"/>
              </w:rPr>
              <w:t xml:space="preserve">anexo II / </w:t>
            </w:r>
            <w:r w:rsidRPr="00932AC7">
              <w:rPr>
                <w:rFonts w:asciiTheme="majorHAnsi" w:eastAsia="Times New Roman" w:hAnsiTheme="majorHAnsi" w:cstheme="majorHAnsi"/>
                <w:color w:val="000000"/>
                <w:sz w:val="20"/>
                <w:lang w:eastAsia="es-ES"/>
              </w:rPr>
              <w:t xml:space="preserve"> </w:t>
            </w:r>
            <w:hyperlink r:id="rId45" w:history="1">
              <w:r w:rsidRPr="00932AC7">
                <w:rPr>
                  <w:rStyle w:val="Hipervnculo"/>
                  <w:rFonts w:asciiTheme="majorHAnsi" w:eastAsia="Times New Roman" w:hAnsiTheme="majorHAnsi" w:cstheme="majorHAnsi"/>
                  <w:sz w:val="20"/>
                  <w:lang w:eastAsia="es-ES"/>
                </w:rPr>
                <w:t>http://estudios.unizar.es</w:t>
              </w:r>
            </w:hyperlink>
            <w:r w:rsidRPr="00932AC7">
              <w:rPr>
                <w:rFonts w:asciiTheme="majorHAnsi" w:eastAsia="Times New Roman" w:hAnsiTheme="majorHAnsi" w:cstheme="majorHAnsi"/>
                <w:color w:val="000000"/>
                <w:sz w:val="20"/>
                <w:lang w:eastAsia="es-ES"/>
              </w:rPr>
              <w:t xml:space="preserve"> (</w:t>
            </w:r>
            <w:r w:rsidRPr="00932AC7">
              <w:rPr>
                <w:rFonts w:asciiTheme="majorHAnsi" w:eastAsia="Times New Roman" w:hAnsiTheme="majorHAnsi" w:cstheme="majorHAnsi"/>
                <w:color w:val="FF0000"/>
                <w:sz w:val="20"/>
                <w:lang w:eastAsia="es-ES"/>
              </w:rPr>
              <w:t>personalizar web del título</w:t>
            </w:r>
            <w:r w:rsidRPr="00932AC7">
              <w:rPr>
                <w:rFonts w:asciiTheme="majorHAnsi" w:eastAsia="Times New Roman" w:hAnsiTheme="majorHAnsi" w:cstheme="majorHAnsi"/>
                <w:color w:val="000000"/>
                <w:sz w:val="20"/>
                <w:lang w:eastAsia="es-ES"/>
              </w:rPr>
              <w:t>) Encuestas y Resultados/Resultados académicos/Distribución de calificaciones</w:t>
            </w:r>
          </w:p>
        </w:tc>
      </w:tr>
      <w:tr w:rsidR="00465157" w:rsidRPr="00932AC7" w14:paraId="30114856" w14:textId="77777777" w:rsidTr="00071251">
        <w:tc>
          <w:tcPr>
            <w:tcW w:w="709" w:type="dxa"/>
            <w:shd w:val="clear" w:color="auto" w:fill="auto"/>
            <w:noWrap/>
            <w:vAlign w:val="center"/>
            <w:hideMark/>
          </w:tcPr>
          <w:p w14:paraId="3294DA7F" w14:textId="77777777" w:rsidR="00465157" w:rsidRPr="00932AC7" w:rsidRDefault="00465157"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c6_6</w:t>
            </w:r>
          </w:p>
        </w:tc>
        <w:tc>
          <w:tcPr>
            <w:tcW w:w="5812" w:type="dxa"/>
            <w:shd w:val="clear" w:color="auto" w:fill="auto"/>
            <w:vAlign w:val="center"/>
            <w:hideMark/>
          </w:tcPr>
          <w:p w14:paraId="138F169A" w14:textId="77777777" w:rsidR="00465157" w:rsidRPr="00932AC7" w:rsidRDefault="00465157" w:rsidP="0015320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Tabla de evolución de las tasas de graduación, tasa de abandono, tasa de eficiencia, tasa de rendimiento y tasa de éxito de la titulación (periodo considerad</w:t>
            </w:r>
            <w:bookmarkStart w:id="0" w:name="_GoBack"/>
            <w:bookmarkEnd w:id="0"/>
            <w:r w:rsidRPr="00932AC7">
              <w:rPr>
                <w:rFonts w:asciiTheme="majorHAnsi" w:eastAsia="Times New Roman" w:hAnsiTheme="majorHAnsi" w:cstheme="majorHAnsi"/>
                <w:color w:val="000000"/>
                <w:sz w:val="20"/>
                <w:lang w:eastAsia="es-ES"/>
              </w:rPr>
              <w:t>o-título).</w:t>
            </w:r>
          </w:p>
        </w:tc>
        <w:tc>
          <w:tcPr>
            <w:tcW w:w="3742" w:type="dxa"/>
            <w:shd w:val="clear" w:color="auto" w:fill="auto"/>
            <w:noWrap/>
            <w:vAlign w:val="center"/>
            <w:hideMark/>
          </w:tcPr>
          <w:p w14:paraId="7362CAF7" w14:textId="20E36F32" w:rsidR="00465157" w:rsidRPr="00932AC7" w:rsidRDefault="00465157" w:rsidP="00695755">
            <w:pPr>
              <w:spacing w:before="40" w:after="40" w:line="240" w:lineRule="auto"/>
              <w:rPr>
                <w:rFonts w:asciiTheme="majorHAnsi" w:eastAsia="Times New Roman" w:hAnsiTheme="majorHAnsi" w:cstheme="majorHAnsi"/>
                <w:sz w:val="20"/>
                <w:lang w:eastAsia="es-ES"/>
              </w:rPr>
            </w:pPr>
            <w:r w:rsidRPr="00932AC7">
              <w:rPr>
                <w:rFonts w:asciiTheme="majorHAnsi" w:eastAsia="Times New Roman" w:hAnsiTheme="majorHAnsi" w:cstheme="majorHAnsi"/>
                <w:sz w:val="20"/>
                <w:lang w:eastAsia="es-ES"/>
              </w:rPr>
              <w:t xml:space="preserve">IEC_apartado 6.5 / </w:t>
            </w:r>
            <w:r w:rsidR="00151DA8" w:rsidRPr="00932AC7">
              <w:rPr>
                <w:rFonts w:asciiTheme="majorHAnsi" w:eastAsia="Times New Roman" w:hAnsiTheme="majorHAnsi" w:cstheme="majorHAnsi"/>
                <w:color w:val="FF0000"/>
                <w:sz w:val="20"/>
                <w:lang w:eastAsia="es-ES"/>
              </w:rPr>
              <w:t xml:space="preserve">anexo II / </w:t>
            </w:r>
            <w:r w:rsidRPr="00932AC7">
              <w:rPr>
                <w:rFonts w:asciiTheme="majorHAnsi" w:eastAsia="Times New Roman" w:hAnsiTheme="majorHAnsi" w:cstheme="majorHAnsi"/>
                <w:color w:val="000000"/>
                <w:sz w:val="20"/>
                <w:lang w:eastAsia="es-ES"/>
              </w:rPr>
              <w:t xml:space="preserve"> </w:t>
            </w:r>
            <w:hyperlink r:id="rId46" w:history="1">
              <w:r w:rsidRPr="00932AC7">
                <w:rPr>
                  <w:rStyle w:val="Hipervnculo"/>
                  <w:rFonts w:asciiTheme="majorHAnsi" w:eastAsia="Times New Roman" w:hAnsiTheme="majorHAnsi" w:cstheme="majorHAnsi"/>
                  <w:sz w:val="20"/>
                  <w:lang w:eastAsia="es-ES"/>
                </w:rPr>
                <w:t>https://estudios.unizar.es</w:t>
              </w:r>
            </w:hyperlink>
            <w:r w:rsidRPr="00932AC7">
              <w:rPr>
                <w:rFonts w:asciiTheme="majorHAnsi" w:eastAsia="Times New Roman" w:hAnsiTheme="majorHAnsi" w:cstheme="majorHAnsi"/>
                <w:color w:val="000000"/>
                <w:sz w:val="20"/>
                <w:lang w:eastAsia="es-ES"/>
              </w:rPr>
              <w:t xml:space="preserve">/ </w:t>
            </w:r>
            <w:r w:rsidRPr="00932AC7">
              <w:rPr>
                <w:rFonts w:asciiTheme="majorHAnsi" w:eastAsia="Times New Roman" w:hAnsiTheme="majorHAnsi" w:cstheme="majorHAnsi"/>
                <w:color w:val="FF0000"/>
                <w:sz w:val="20"/>
                <w:lang w:eastAsia="es-ES"/>
              </w:rPr>
              <w:t>(personalizar web del título</w:t>
            </w:r>
            <w:r w:rsidRPr="00932AC7">
              <w:rPr>
                <w:rFonts w:asciiTheme="majorHAnsi" w:eastAsia="Times New Roman" w:hAnsiTheme="majorHAnsi" w:cstheme="majorHAnsi"/>
                <w:color w:val="000000"/>
                <w:sz w:val="20"/>
                <w:lang w:eastAsia="es-ES"/>
              </w:rPr>
              <w:t>) Encuestas y Resultados/Tasa de éxito, rendimiento, eficiencia / Tasa de abandono, graduación</w:t>
            </w:r>
          </w:p>
        </w:tc>
      </w:tr>
      <w:tr w:rsidR="00465157" w:rsidRPr="00932AC7" w14:paraId="41BF6124" w14:textId="77777777" w:rsidTr="00071251">
        <w:tc>
          <w:tcPr>
            <w:tcW w:w="709" w:type="dxa"/>
            <w:shd w:val="clear" w:color="auto" w:fill="auto"/>
            <w:noWrap/>
            <w:vAlign w:val="center"/>
            <w:hideMark/>
          </w:tcPr>
          <w:p w14:paraId="2210E695" w14:textId="77777777" w:rsidR="00465157" w:rsidRPr="00932AC7" w:rsidRDefault="00465157"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c6_7</w:t>
            </w:r>
          </w:p>
        </w:tc>
        <w:tc>
          <w:tcPr>
            <w:tcW w:w="5812" w:type="dxa"/>
            <w:shd w:val="clear" w:color="auto" w:fill="auto"/>
            <w:vAlign w:val="center"/>
            <w:hideMark/>
          </w:tcPr>
          <w:p w14:paraId="7D6AA5B6" w14:textId="426D892F" w:rsidR="00465157" w:rsidRPr="00932AC7" w:rsidRDefault="002E3D5C" w:rsidP="00695755">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3742" w:type="dxa"/>
            <w:shd w:val="clear" w:color="auto" w:fill="auto"/>
            <w:noWrap/>
            <w:vAlign w:val="center"/>
            <w:hideMark/>
          </w:tcPr>
          <w:p w14:paraId="7F64312C" w14:textId="2494EE98" w:rsidR="00465157" w:rsidRPr="00932AC7" w:rsidRDefault="002E3D5C" w:rsidP="00695755">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r>
      <w:tr w:rsidR="00465157" w:rsidRPr="00932AC7" w14:paraId="2AAB1D3D" w14:textId="77777777" w:rsidTr="00071251">
        <w:tc>
          <w:tcPr>
            <w:tcW w:w="709" w:type="dxa"/>
            <w:shd w:val="clear" w:color="auto" w:fill="auto"/>
            <w:noWrap/>
            <w:vAlign w:val="center"/>
            <w:hideMark/>
          </w:tcPr>
          <w:p w14:paraId="65FE7B2A" w14:textId="77777777" w:rsidR="00465157" w:rsidRPr="00932AC7" w:rsidRDefault="00465157"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c6_8</w:t>
            </w:r>
          </w:p>
        </w:tc>
        <w:tc>
          <w:tcPr>
            <w:tcW w:w="5812" w:type="dxa"/>
            <w:shd w:val="clear" w:color="auto" w:fill="auto"/>
            <w:vAlign w:val="center"/>
            <w:hideMark/>
          </w:tcPr>
          <w:p w14:paraId="6EC7F955" w14:textId="7AA62481" w:rsidR="00465157" w:rsidRPr="00932AC7" w:rsidRDefault="002E3D5C" w:rsidP="00695755">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3742" w:type="dxa"/>
            <w:shd w:val="clear" w:color="auto" w:fill="auto"/>
            <w:noWrap/>
            <w:vAlign w:val="center"/>
            <w:hideMark/>
          </w:tcPr>
          <w:p w14:paraId="08B5347C" w14:textId="126FDA1B" w:rsidR="00465157" w:rsidRPr="00932AC7" w:rsidRDefault="002E3D5C" w:rsidP="00695755">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r>
      <w:tr w:rsidR="00465157" w:rsidRPr="00932AC7" w14:paraId="7091FE52" w14:textId="77777777" w:rsidTr="00071251">
        <w:tc>
          <w:tcPr>
            <w:tcW w:w="709" w:type="dxa"/>
            <w:shd w:val="clear" w:color="auto" w:fill="auto"/>
            <w:noWrap/>
            <w:vAlign w:val="center"/>
            <w:hideMark/>
          </w:tcPr>
          <w:p w14:paraId="018D7CBD" w14:textId="77777777" w:rsidR="00465157" w:rsidRPr="00932AC7" w:rsidRDefault="00465157" w:rsidP="00695755">
            <w:pPr>
              <w:spacing w:before="40" w:after="40" w:line="240" w:lineRule="auto"/>
              <w:rPr>
                <w:rFonts w:asciiTheme="majorHAnsi" w:eastAsia="Times New Roman" w:hAnsiTheme="majorHAnsi" w:cstheme="majorHAnsi"/>
                <w:sz w:val="20"/>
                <w:lang w:eastAsia="es-ES"/>
              </w:rPr>
            </w:pPr>
          </w:p>
        </w:tc>
        <w:tc>
          <w:tcPr>
            <w:tcW w:w="5812" w:type="dxa"/>
            <w:shd w:val="clear" w:color="auto" w:fill="auto"/>
            <w:noWrap/>
            <w:vAlign w:val="center"/>
            <w:hideMark/>
          </w:tcPr>
          <w:p w14:paraId="2BF70E64" w14:textId="77777777" w:rsidR="00465157" w:rsidRPr="00932AC7" w:rsidRDefault="00465157" w:rsidP="00695755">
            <w:pPr>
              <w:spacing w:before="40" w:after="40" w:line="240" w:lineRule="auto"/>
              <w:rPr>
                <w:rFonts w:asciiTheme="majorHAnsi" w:eastAsia="Times New Roman" w:hAnsiTheme="majorHAnsi" w:cstheme="majorHAnsi"/>
                <w:sz w:val="20"/>
                <w:lang w:eastAsia="es-ES"/>
              </w:rPr>
            </w:pPr>
          </w:p>
        </w:tc>
        <w:tc>
          <w:tcPr>
            <w:tcW w:w="3742" w:type="dxa"/>
            <w:shd w:val="clear" w:color="auto" w:fill="auto"/>
            <w:noWrap/>
            <w:vAlign w:val="center"/>
            <w:hideMark/>
          </w:tcPr>
          <w:p w14:paraId="3FEFE0DB" w14:textId="77777777" w:rsidR="00465157" w:rsidRPr="00932AC7" w:rsidRDefault="00465157" w:rsidP="00695755">
            <w:pPr>
              <w:spacing w:before="40" w:after="40" w:line="240" w:lineRule="auto"/>
              <w:rPr>
                <w:rFonts w:asciiTheme="majorHAnsi" w:eastAsia="Times New Roman" w:hAnsiTheme="majorHAnsi" w:cstheme="majorHAnsi"/>
                <w:sz w:val="20"/>
                <w:lang w:eastAsia="es-ES"/>
              </w:rPr>
            </w:pPr>
          </w:p>
        </w:tc>
      </w:tr>
    </w:tbl>
    <w:p w14:paraId="191A9EFF" w14:textId="77777777" w:rsidR="00465157" w:rsidRDefault="00465157" w:rsidP="00465157">
      <w:pPr>
        <w:pStyle w:val="normal0"/>
      </w:pPr>
    </w:p>
    <w:p w14:paraId="7D0BECF5" w14:textId="77777777" w:rsidR="00465157" w:rsidRDefault="00465157" w:rsidP="00465157">
      <w:pPr>
        <w:pStyle w:val="normal0"/>
      </w:pPr>
    </w:p>
    <w:p w14:paraId="2CD7E04D" w14:textId="77777777" w:rsidR="00465157" w:rsidRDefault="00465157">
      <w:pPr>
        <w:rPr>
          <w:b/>
          <w:sz w:val="24"/>
          <w:lang w:eastAsia="es-ES"/>
        </w:rPr>
      </w:pPr>
      <w:r>
        <w:br w:type="page"/>
      </w:r>
    </w:p>
    <w:p w14:paraId="673A249D" w14:textId="4131C178" w:rsidR="004357A3" w:rsidRDefault="004357A3" w:rsidP="004357A3">
      <w:pPr>
        <w:pStyle w:val="evidenciavaloracion"/>
      </w:pPr>
      <w:r w:rsidRPr="00D51AEE">
        <w:lastRenderedPageBreak/>
        <w:t>Valoración semicuantitativa:</w:t>
      </w:r>
    </w:p>
    <w:p w14:paraId="3C9B8DE7" w14:textId="77777777" w:rsidR="004357A3" w:rsidRPr="00512743" w:rsidRDefault="004357A3" w:rsidP="004357A3">
      <w:pPr>
        <w:pStyle w:val="normal0"/>
      </w:pPr>
      <w:r>
        <w:t xml:space="preserve">Cómo se sitúa el título frente a las siguientes directrices: </w:t>
      </w:r>
    </w:p>
    <w:tbl>
      <w:tblPr>
        <w:tblW w:w="0" w:type="auto"/>
        <w:tblInd w:w="145" w:type="dxa"/>
        <w:tblBorders>
          <w:top w:val="single" w:sz="2" w:space="0" w:color="595959" w:themeColor="text1" w:themeTint="A6"/>
          <w:bottom w:val="single" w:sz="2" w:space="0" w:color="595959" w:themeColor="text1" w:themeTint="A6"/>
          <w:insideH w:val="dotted" w:sz="4" w:space="0" w:color="595959" w:themeColor="text1" w:themeTint="A6"/>
        </w:tblBorders>
        <w:tblCellMar>
          <w:left w:w="70" w:type="dxa"/>
          <w:right w:w="70" w:type="dxa"/>
        </w:tblCellMar>
        <w:tblLook w:val="04A0" w:firstRow="1" w:lastRow="0" w:firstColumn="1" w:lastColumn="0" w:noHBand="0" w:noVBand="1"/>
      </w:tblPr>
      <w:tblGrid>
        <w:gridCol w:w="507"/>
        <w:gridCol w:w="7860"/>
        <w:gridCol w:w="423"/>
        <w:gridCol w:w="423"/>
        <w:gridCol w:w="423"/>
        <w:gridCol w:w="423"/>
      </w:tblGrid>
      <w:tr w:rsidR="006E0190" w:rsidRPr="00932AC7" w14:paraId="0328CE37" w14:textId="77777777" w:rsidTr="00071251">
        <w:trPr>
          <w:trHeight w:val="20"/>
        </w:trPr>
        <w:tc>
          <w:tcPr>
            <w:tcW w:w="507" w:type="dxa"/>
            <w:tcBorders>
              <w:top w:val="nil"/>
              <w:bottom w:val="dotted" w:sz="4" w:space="0" w:color="595959" w:themeColor="text1" w:themeTint="A6"/>
              <w:right w:val="nil"/>
            </w:tcBorders>
            <w:shd w:val="clear" w:color="auto" w:fill="auto"/>
            <w:vAlign w:val="center"/>
            <w:hideMark/>
          </w:tcPr>
          <w:p w14:paraId="22E5CEAB" w14:textId="1F347BBD" w:rsidR="006E0190" w:rsidRPr="00932AC7" w:rsidRDefault="002E3D5C"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7860" w:type="dxa"/>
            <w:tcBorders>
              <w:top w:val="nil"/>
              <w:left w:val="nil"/>
              <w:bottom w:val="dotted" w:sz="4" w:space="0" w:color="595959" w:themeColor="text1" w:themeTint="A6"/>
              <w:right w:val="nil"/>
            </w:tcBorders>
            <w:shd w:val="clear" w:color="auto" w:fill="auto"/>
            <w:vAlign w:val="center"/>
          </w:tcPr>
          <w:p w14:paraId="5D39B81F" w14:textId="4F19913E" w:rsidR="006E0190" w:rsidRPr="00932AC7" w:rsidRDefault="006E0190" w:rsidP="00932AC7">
            <w:pPr>
              <w:spacing w:before="40" w:after="40" w:line="240" w:lineRule="auto"/>
              <w:rPr>
                <w:rFonts w:asciiTheme="majorHAnsi" w:eastAsia="Times New Roman" w:hAnsiTheme="majorHAnsi" w:cstheme="majorHAnsi"/>
                <w:color w:val="000000"/>
                <w:sz w:val="20"/>
                <w:lang w:eastAsia="es-ES"/>
              </w:rPr>
            </w:pPr>
          </w:p>
        </w:tc>
        <w:tc>
          <w:tcPr>
            <w:tcW w:w="423" w:type="dxa"/>
            <w:tcBorders>
              <w:left w:val="nil"/>
              <w:bottom w:val="dotted" w:sz="4" w:space="0" w:color="595959" w:themeColor="text1" w:themeTint="A6"/>
              <w:right w:val="dotted" w:sz="4" w:space="0" w:color="595959" w:themeColor="text1" w:themeTint="A6"/>
            </w:tcBorders>
            <w:shd w:val="clear" w:color="auto" w:fill="EDEDED" w:themeFill="accent3" w:themeFillTint="33"/>
            <w:vAlign w:val="center"/>
            <w:hideMark/>
          </w:tcPr>
          <w:p w14:paraId="0A5975D3" w14:textId="77777777" w:rsidR="006E0190" w:rsidRPr="00932AC7" w:rsidRDefault="006E0190" w:rsidP="00932AC7">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A</w:t>
            </w:r>
          </w:p>
        </w:tc>
        <w:tc>
          <w:tcPr>
            <w:tcW w:w="423" w:type="dxa"/>
            <w:tcBorders>
              <w:left w:val="dotted" w:sz="4" w:space="0" w:color="595959" w:themeColor="text1" w:themeTint="A6"/>
              <w:bottom w:val="dotted" w:sz="4" w:space="0" w:color="595959" w:themeColor="text1" w:themeTint="A6"/>
              <w:right w:val="dotted" w:sz="4" w:space="0" w:color="595959" w:themeColor="text1" w:themeTint="A6"/>
            </w:tcBorders>
            <w:shd w:val="clear" w:color="auto" w:fill="EDEDED" w:themeFill="accent3" w:themeFillTint="33"/>
            <w:vAlign w:val="center"/>
            <w:hideMark/>
          </w:tcPr>
          <w:p w14:paraId="2509DD18" w14:textId="77777777" w:rsidR="006E0190" w:rsidRPr="00932AC7" w:rsidRDefault="006E0190" w:rsidP="00932AC7">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B</w:t>
            </w:r>
          </w:p>
        </w:tc>
        <w:tc>
          <w:tcPr>
            <w:tcW w:w="423" w:type="dxa"/>
            <w:tcBorders>
              <w:left w:val="dotted" w:sz="4" w:space="0" w:color="595959" w:themeColor="text1" w:themeTint="A6"/>
              <w:bottom w:val="dotted" w:sz="4" w:space="0" w:color="595959" w:themeColor="text1" w:themeTint="A6"/>
              <w:right w:val="dotted" w:sz="4" w:space="0" w:color="595959" w:themeColor="text1" w:themeTint="A6"/>
            </w:tcBorders>
            <w:shd w:val="clear" w:color="auto" w:fill="EDEDED" w:themeFill="accent3" w:themeFillTint="33"/>
            <w:vAlign w:val="center"/>
            <w:hideMark/>
          </w:tcPr>
          <w:p w14:paraId="0673B977" w14:textId="77777777" w:rsidR="006E0190" w:rsidRPr="00932AC7" w:rsidRDefault="006E0190" w:rsidP="00932AC7">
            <w:pPr>
              <w:spacing w:before="40" w:after="40" w:line="240" w:lineRule="auto"/>
              <w:jc w:val="center"/>
              <w:rPr>
                <w:rFonts w:ascii="Calibri Light" w:eastAsia="Times New Roman" w:hAnsi="Calibri Light" w:cs="Calibri Light"/>
                <w:b/>
                <w:bCs/>
                <w:color w:val="000000"/>
                <w:sz w:val="20"/>
                <w:lang w:eastAsia="es-ES"/>
              </w:rPr>
            </w:pPr>
            <w:r w:rsidRPr="00932AC7">
              <w:rPr>
                <w:rFonts w:ascii="Calibri Light" w:eastAsia="Times New Roman" w:hAnsi="Calibri Light" w:cs="Calibri Light"/>
                <w:b/>
                <w:bCs/>
                <w:color w:val="000000"/>
                <w:sz w:val="20"/>
                <w:lang w:eastAsia="es-ES"/>
              </w:rPr>
              <w:t>C</w:t>
            </w:r>
          </w:p>
        </w:tc>
        <w:tc>
          <w:tcPr>
            <w:tcW w:w="423" w:type="dxa"/>
            <w:tcBorders>
              <w:left w:val="dotted" w:sz="4" w:space="0" w:color="595959" w:themeColor="text1" w:themeTint="A6"/>
              <w:bottom w:val="dotted" w:sz="4" w:space="0" w:color="595959" w:themeColor="text1" w:themeTint="A6"/>
            </w:tcBorders>
            <w:shd w:val="clear" w:color="auto" w:fill="EDEDED" w:themeFill="accent3" w:themeFillTint="33"/>
            <w:vAlign w:val="center"/>
            <w:hideMark/>
          </w:tcPr>
          <w:p w14:paraId="209EB23F" w14:textId="77777777" w:rsidR="006E0190" w:rsidRPr="00932AC7" w:rsidRDefault="006E0190" w:rsidP="00932AC7">
            <w:pPr>
              <w:spacing w:before="40" w:after="40" w:line="240" w:lineRule="auto"/>
              <w:jc w:val="center"/>
              <w:rPr>
                <w:rFonts w:ascii="Calibri Light" w:eastAsia="Times New Roman" w:hAnsi="Calibri Light" w:cs="Calibri Light"/>
                <w:b/>
                <w:bCs/>
                <w:color w:val="000000"/>
                <w:sz w:val="20"/>
                <w:lang w:eastAsia="es-ES"/>
              </w:rPr>
            </w:pPr>
            <w:r w:rsidRPr="00932AC7">
              <w:rPr>
                <w:rFonts w:ascii="Calibri Light" w:eastAsia="Times New Roman" w:hAnsi="Calibri Light" w:cs="Calibri Light"/>
                <w:b/>
                <w:bCs/>
                <w:color w:val="000000"/>
                <w:sz w:val="20"/>
                <w:lang w:eastAsia="es-ES"/>
              </w:rPr>
              <w:t>D</w:t>
            </w:r>
          </w:p>
        </w:tc>
      </w:tr>
      <w:tr w:rsidR="006E0190" w:rsidRPr="00932AC7" w14:paraId="7C1075AA" w14:textId="77777777" w:rsidTr="00071251">
        <w:trPr>
          <w:trHeight w:val="20"/>
        </w:trPr>
        <w:tc>
          <w:tcPr>
            <w:tcW w:w="507" w:type="dxa"/>
            <w:tcBorders>
              <w:top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5D0F691D" w14:textId="77777777" w:rsidR="006E0190" w:rsidRPr="00932AC7" w:rsidRDefault="006E0190"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6.1</w:t>
            </w:r>
          </w:p>
        </w:tc>
        <w:tc>
          <w:tcPr>
            <w:tcW w:w="786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33406204" w14:textId="77777777" w:rsidR="006E0190" w:rsidRPr="00932AC7" w:rsidRDefault="006E0190"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Se justifica la adecuación de las actividades formativas, sus metodologías docentes, y los sistemas de evaluación para que el estudiantado pueda alcanzar los resultados de aprendizaje previstos en la titulación y en las materias/asignaturas, incluidos los trabajos fin de titulación y, en su caso, las prácticas académicas externas.</w:t>
            </w:r>
          </w:p>
        </w:tc>
        <w:tc>
          <w:tcPr>
            <w:tcW w:w="423"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47FCFD2F" w14:textId="6F7D5012" w:rsidR="006E0190" w:rsidRPr="00932AC7" w:rsidRDefault="006E0190" w:rsidP="00932AC7">
            <w:pPr>
              <w:spacing w:before="40" w:after="40" w:line="240" w:lineRule="auto"/>
              <w:jc w:val="center"/>
              <w:rPr>
                <w:rFonts w:asciiTheme="majorHAnsi" w:eastAsia="Times New Roman" w:hAnsiTheme="majorHAnsi" w:cstheme="majorHAnsi"/>
                <w:color w:val="000000"/>
                <w:sz w:val="20"/>
                <w:lang w:eastAsia="es-ES"/>
              </w:rPr>
            </w:pPr>
          </w:p>
        </w:tc>
        <w:tc>
          <w:tcPr>
            <w:tcW w:w="423"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4F89C3B9" w14:textId="65A0BC33" w:rsidR="006E0190" w:rsidRPr="00932AC7" w:rsidRDefault="006E0190" w:rsidP="00932AC7">
            <w:pPr>
              <w:spacing w:before="40" w:after="40" w:line="240" w:lineRule="auto"/>
              <w:jc w:val="center"/>
              <w:rPr>
                <w:rFonts w:asciiTheme="majorHAnsi" w:eastAsia="Times New Roman" w:hAnsiTheme="majorHAnsi" w:cstheme="majorHAnsi"/>
                <w:color w:val="000000"/>
                <w:sz w:val="20"/>
                <w:lang w:eastAsia="es-ES"/>
              </w:rPr>
            </w:pPr>
          </w:p>
        </w:tc>
        <w:tc>
          <w:tcPr>
            <w:tcW w:w="423"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73266D44" w14:textId="6260EF9B" w:rsidR="006E0190" w:rsidRPr="00932AC7" w:rsidRDefault="006E0190" w:rsidP="00932AC7">
            <w:pPr>
              <w:spacing w:before="40" w:after="40" w:line="240" w:lineRule="auto"/>
              <w:jc w:val="center"/>
              <w:rPr>
                <w:rFonts w:ascii="Calibri Light" w:eastAsia="Times New Roman" w:hAnsi="Calibri Light" w:cs="Calibri Light"/>
                <w:color w:val="000000"/>
                <w:sz w:val="20"/>
                <w:lang w:eastAsia="es-ES"/>
              </w:rPr>
            </w:pPr>
          </w:p>
        </w:tc>
        <w:tc>
          <w:tcPr>
            <w:tcW w:w="423" w:type="dxa"/>
            <w:tcBorders>
              <w:top w:val="dotted" w:sz="4" w:space="0" w:color="595959" w:themeColor="text1" w:themeTint="A6"/>
              <w:left w:val="dotted" w:sz="4" w:space="0" w:color="595959" w:themeColor="text1" w:themeTint="A6"/>
              <w:bottom w:val="dotted" w:sz="4" w:space="0" w:color="595959" w:themeColor="text1" w:themeTint="A6"/>
            </w:tcBorders>
            <w:shd w:val="clear" w:color="auto" w:fill="auto"/>
            <w:vAlign w:val="center"/>
            <w:hideMark/>
          </w:tcPr>
          <w:p w14:paraId="243ABA79" w14:textId="3BD4E98C" w:rsidR="006E0190" w:rsidRPr="00932AC7" w:rsidRDefault="006E0190" w:rsidP="00932AC7">
            <w:pPr>
              <w:spacing w:before="40" w:after="40" w:line="240" w:lineRule="auto"/>
              <w:jc w:val="center"/>
              <w:rPr>
                <w:rFonts w:ascii="Calibri Light" w:eastAsia="Times New Roman" w:hAnsi="Calibri Light" w:cs="Calibri Light"/>
                <w:color w:val="000000"/>
                <w:sz w:val="20"/>
                <w:lang w:eastAsia="es-ES"/>
              </w:rPr>
            </w:pPr>
          </w:p>
        </w:tc>
      </w:tr>
      <w:tr w:rsidR="006E0190" w:rsidRPr="00932AC7" w14:paraId="38C0A0C9" w14:textId="77777777" w:rsidTr="00071251">
        <w:trPr>
          <w:trHeight w:val="20"/>
        </w:trPr>
        <w:tc>
          <w:tcPr>
            <w:tcW w:w="507" w:type="dxa"/>
            <w:tcBorders>
              <w:top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0A264D41" w14:textId="77777777" w:rsidR="006E0190" w:rsidRPr="00932AC7" w:rsidRDefault="006E0190"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6.2</w:t>
            </w:r>
          </w:p>
        </w:tc>
        <w:tc>
          <w:tcPr>
            <w:tcW w:w="786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7A6E7F4A" w14:textId="77777777" w:rsidR="006E0190" w:rsidRPr="00932AC7" w:rsidRDefault="006E0190"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En su caso, los indicadores de resultados establecidos para el título y su evolución se adecúan a los objetivos del plan de estudios.</w:t>
            </w:r>
          </w:p>
        </w:tc>
        <w:tc>
          <w:tcPr>
            <w:tcW w:w="423"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7C16416D" w14:textId="72106A56" w:rsidR="006E0190" w:rsidRPr="00932AC7" w:rsidRDefault="006E0190" w:rsidP="00932AC7">
            <w:pPr>
              <w:spacing w:before="40" w:after="40" w:line="240" w:lineRule="auto"/>
              <w:jc w:val="center"/>
              <w:rPr>
                <w:rFonts w:asciiTheme="majorHAnsi" w:eastAsia="Times New Roman" w:hAnsiTheme="majorHAnsi" w:cstheme="majorHAnsi"/>
                <w:color w:val="000000"/>
                <w:sz w:val="20"/>
                <w:lang w:eastAsia="es-ES"/>
              </w:rPr>
            </w:pPr>
          </w:p>
        </w:tc>
        <w:tc>
          <w:tcPr>
            <w:tcW w:w="423"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7CD8E310" w14:textId="7ACC5435" w:rsidR="006E0190" w:rsidRPr="00932AC7" w:rsidRDefault="006E0190" w:rsidP="00932AC7">
            <w:pPr>
              <w:spacing w:before="40" w:after="40" w:line="240" w:lineRule="auto"/>
              <w:jc w:val="center"/>
              <w:rPr>
                <w:rFonts w:asciiTheme="majorHAnsi" w:eastAsia="Times New Roman" w:hAnsiTheme="majorHAnsi" w:cstheme="majorHAnsi"/>
                <w:color w:val="000000"/>
                <w:sz w:val="20"/>
                <w:lang w:eastAsia="es-ES"/>
              </w:rPr>
            </w:pPr>
          </w:p>
        </w:tc>
        <w:tc>
          <w:tcPr>
            <w:tcW w:w="423"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278BCF61" w14:textId="0BC775E9" w:rsidR="006E0190" w:rsidRPr="00932AC7" w:rsidRDefault="006E0190" w:rsidP="00932AC7">
            <w:pPr>
              <w:spacing w:before="40" w:after="40" w:line="240" w:lineRule="auto"/>
              <w:jc w:val="center"/>
              <w:rPr>
                <w:rFonts w:ascii="Calibri Light" w:eastAsia="Times New Roman" w:hAnsi="Calibri Light" w:cs="Calibri Light"/>
                <w:color w:val="000000"/>
                <w:sz w:val="20"/>
                <w:lang w:eastAsia="es-ES"/>
              </w:rPr>
            </w:pPr>
          </w:p>
        </w:tc>
        <w:tc>
          <w:tcPr>
            <w:tcW w:w="423" w:type="dxa"/>
            <w:tcBorders>
              <w:top w:val="dotted" w:sz="4" w:space="0" w:color="595959" w:themeColor="text1" w:themeTint="A6"/>
              <w:left w:val="dotted" w:sz="4" w:space="0" w:color="595959" w:themeColor="text1" w:themeTint="A6"/>
              <w:bottom w:val="dotted" w:sz="4" w:space="0" w:color="595959" w:themeColor="text1" w:themeTint="A6"/>
            </w:tcBorders>
            <w:shd w:val="clear" w:color="auto" w:fill="auto"/>
            <w:vAlign w:val="center"/>
            <w:hideMark/>
          </w:tcPr>
          <w:p w14:paraId="399F8BBD" w14:textId="7E031A79" w:rsidR="006E0190" w:rsidRPr="00932AC7" w:rsidRDefault="006E0190" w:rsidP="00932AC7">
            <w:pPr>
              <w:spacing w:before="40" w:after="40" w:line="240" w:lineRule="auto"/>
              <w:jc w:val="center"/>
              <w:rPr>
                <w:rFonts w:ascii="Calibri Light" w:eastAsia="Times New Roman" w:hAnsi="Calibri Light" w:cs="Calibri Light"/>
                <w:color w:val="000000"/>
                <w:sz w:val="20"/>
                <w:lang w:eastAsia="es-ES"/>
              </w:rPr>
            </w:pPr>
          </w:p>
        </w:tc>
      </w:tr>
      <w:tr w:rsidR="006E0190" w:rsidRPr="00932AC7" w14:paraId="2BB9D44C" w14:textId="77777777" w:rsidTr="00071251">
        <w:trPr>
          <w:trHeight w:val="20"/>
        </w:trPr>
        <w:tc>
          <w:tcPr>
            <w:tcW w:w="507" w:type="dxa"/>
            <w:tcBorders>
              <w:top w:val="dotted" w:sz="4" w:space="0" w:color="595959" w:themeColor="text1" w:themeTint="A6"/>
              <w:bottom w:val="single" w:sz="2" w:space="0" w:color="595959" w:themeColor="text1" w:themeTint="A6"/>
              <w:right w:val="dotted" w:sz="4" w:space="0" w:color="595959" w:themeColor="text1" w:themeTint="A6"/>
            </w:tcBorders>
            <w:shd w:val="clear" w:color="auto" w:fill="auto"/>
            <w:vAlign w:val="center"/>
            <w:hideMark/>
          </w:tcPr>
          <w:p w14:paraId="7EE38E01" w14:textId="77777777" w:rsidR="006E0190" w:rsidRPr="00932AC7" w:rsidRDefault="006E0190"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6.3</w:t>
            </w:r>
          </w:p>
        </w:tc>
        <w:tc>
          <w:tcPr>
            <w:tcW w:w="7860" w:type="dxa"/>
            <w:tcBorders>
              <w:top w:val="dotted" w:sz="4" w:space="0" w:color="595959" w:themeColor="text1" w:themeTint="A6"/>
              <w:left w:val="dotted" w:sz="4" w:space="0" w:color="595959" w:themeColor="text1" w:themeTint="A6"/>
              <w:bottom w:val="single" w:sz="2" w:space="0" w:color="595959" w:themeColor="text1" w:themeTint="A6"/>
              <w:right w:val="dotted" w:sz="4" w:space="0" w:color="595959" w:themeColor="text1" w:themeTint="A6"/>
            </w:tcBorders>
            <w:shd w:val="clear" w:color="auto" w:fill="auto"/>
            <w:vAlign w:val="center"/>
            <w:hideMark/>
          </w:tcPr>
          <w:p w14:paraId="4FE680A3" w14:textId="77777777" w:rsidR="006E0190" w:rsidRPr="00932AC7" w:rsidRDefault="006E0190" w:rsidP="00932AC7">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Los resultados de aprendizaje alcanzados:</w:t>
            </w:r>
          </w:p>
          <w:p w14:paraId="682E1ACD" w14:textId="66659AE8" w:rsidR="006E0190" w:rsidRPr="00932AC7" w:rsidRDefault="006E0190" w:rsidP="00932AC7">
            <w:pPr>
              <w:pStyle w:val="Prrafodelista"/>
              <w:numPr>
                <w:ilvl w:val="0"/>
                <w:numId w:val="1"/>
              </w:numPr>
              <w:spacing w:before="40" w:after="40" w:line="240" w:lineRule="auto"/>
              <w:ind w:left="344" w:hanging="292"/>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Se corresponden con los previstos en la memoria del plan de estudios verificada y, en su caso, en sus posteriores modificaciones.</w:t>
            </w:r>
          </w:p>
          <w:p w14:paraId="2E02D6F8" w14:textId="63DEB49C" w:rsidR="006E0190" w:rsidRPr="00932AC7" w:rsidRDefault="006E0190" w:rsidP="00932AC7">
            <w:pPr>
              <w:pStyle w:val="Prrafodelista"/>
              <w:numPr>
                <w:ilvl w:val="0"/>
                <w:numId w:val="1"/>
              </w:numPr>
              <w:spacing w:before="40" w:after="40" w:line="240" w:lineRule="auto"/>
              <w:ind w:left="344" w:hanging="292"/>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Satisfacen los objetivos formativos y el perfil de egreso del programa formativo.</w:t>
            </w:r>
          </w:p>
          <w:p w14:paraId="467F539D" w14:textId="2FEDF259" w:rsidR="006E0190" w:rsidRPr="00932AC7" w:rsidRDefault="006E0190" w:rsidP="00932AC7">
            <w:pPr>
              <w:pStyle w:val="Prrafodelista"/>
              <w:numPr>
                <w:ilvl w:val="0"/>
                <w:numId w:val="1"/>
              </w:numPr>
              <w:spacing w:before="40" w:after="40" w:line="240" w:lineRule="auto"/>
              <w:ind w:left="344" w:hanging="292"/>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Se adecuan a su nivel en el MECES.</w:t>
            </w:r>
          </w:p>
          <w:p w14:paraId="7ACBC81A" w14:textId="6AEA082F" w:rsidR="006E0190" w:rsidRPr="00932AC7" w:rsidRDefault="006E0190" w:rsidP="00932AC7">
            <w:pPr>
              <w:pStyle w:val="Prrafodelista"/>
              <w:numPr>
                <w:ilvl w:val="0"/>
                <w:numId w:val="1"/>
              </w:numPr>
              <w:spacing w:before="40" w:after="40" w:line="240" w:lineRule="auto"/>
              <w:ind w:left="344" w:hanging="292"/>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En el caso de que el título habilite para el acceso a una actividad profesional regulada, los resultados de aprendizaje alcanzados se adecúan a las directrices establecidas en el ordenamiento jurídico para la titulación habilitante.</w:t>
            </w:r>
          </w:p>
        </w:tc>
        <w:tc>
          <w:tcPr>
            <w:tcW w:w="423" w:type="dxa"/>
            <w:tcBorders>
              <w:top w:val="dotted" w:sz="4" w:space="0" w:color="595959" w:themeColor="text1" w:themeTint="A6"/>
              <w:left w:val="dotted" w:sz="4" w:space="0" w:color="595959" w:themeColor="text1" w:themeTint="A6"/>
              <w:bottom w:val="single" w:sz="2" w:space="0" w:color="595959" w:themeColor="text1" w:themeTint="A6"/>
              <w:right w:val="dotted" w:sz="4" w:space="0" w:color="595959" w:themeColor="text1" w:themeTint="A6"/>
            </w:tcBorders>
            <w:shd w:val="clear" w:color="auto" w:fill="auto"/>
            <w:vAlign w:val="center"/>
            <w:hideMark/>
          </w:tcPr>
          <w:p w14:paraId="76C88481" w14:textId="581B81F3" w:rsidR="006E0190" w:rsidRPr="00932AC7" w:rsidRDefault="006E0190" w:rsidP="00932AC7">
            <w:pPr>
              <w:spacing w:before="40" w:after="40" w:line="240" w:lineRule="auto"/>
              <w:jc w:val="center"/>
              <w:rPr>
                <w:rFonts w:asciiTheme="majorHAnsi" w:eastAsia="Times New Roman" w:hAnsiTheme="majorHAnsi" w:cstheme="majorHAnsi"/>
                <w:color w:val="000000"/>
                <w:sz w:val="20"/>
                <w:lang w:eastAsia="es-ES"/>
              </w:rPr>
            </w:pPr>
          </w:p>
        </w:tc>
        <w:tc>
          <w:tcPr>
            <w:tcW w:w="423" w:type="dxa"/>
            <w:tcBorders>
              <w:top w:val="dotted" w:sz="4" w:space="0" w:color="595959" w:themeColor="text1" w:themeTint="A6"/>
              <w:left w:val="dotted" w:sz="4" w:space="0" w:color="595959" w:themeColor="text1" w:themeTint="A6"/>
              <w:bottom w:val="single" w:sz="2" w:space="0" w:color="595959" w:themeColor="text1" w:themeTint="A6"/>
              <w:right w:val="dotted" w:sz="4" w:space="0" w:color="595959" w:themeColor="text1" w:themeTint="A6"/>
            </w:tcBorders>
            <w:shd w:val="clear" w:color="auto" w:fill="auto"/>
            <w:vAlign w:val="center"/>
            <w:hideMark/>
          </w:tcPr>
          <w:p w14:paraId="05903AD5" w14:textId="325539FE" w:rsidR="006E0190" w:rsidRPr="00932AC7" w:rsidRDefault="006E0190" w:rsidP="00932AC7">
            <w:pPr>
              <w:spacing w:before="40" w:after="40" w:line="240" w:lineRule="auto"/>
              <w:jc w:val="center"/>
              <w:rPr>
                <w:rFonts w:asciiTheme="majorHAnsi" w:eastAsia="Times New Roman" w:hAnsiTheme="majorHAnsi" w:cstheme="majorHAnsi"/>
                <w:color w:val="000000"/>
                <w:sz w:val="20"/>
                <w:lang w:eastAsia="es-ES"/>
              </w:rPr>
            </w:pPr>
          </w:p>
        </w:tc>
        <w:tc>
          <w:tcPr>
            <w:tcW w:w="423" w:type="dxa"/>
            <w:tcBorders>
              <w:top w:val="dotted" w:sz="4" w:space="0" w:color="595959" w:themeColor="text1" w:themeTint="A6"/>
              <w:left w:val="dotted" w:sz="4" w:space="0" w:color="595959" w:themeColor="text1" w:themeTint="A6"/>
              <w:bottom w:val="single" w:sz="2" w:space="0" w:color="595959" w:themeColor="text1" w:themeTint="A6"/>
              <w:right w:val="dotted" w:sz="4" w:space="0" w:color="595959" w:themeColor="text1" w:themeTint="A6"/>
            </w:tcBorders>
            <w:shd w:val="clear" w:color="auto" w:fill="auto"/>
            <w:vAlign w:val="center"/>
            <w:hideMark/>
          </w:tcPr>
          <w:p w14:paraId="092DBB80" w14:textId="0A9EA2A3" w:rsidR="006E0190" w:rsidRPr="00932AC7" w:rsidRDefault="006E0190" w:rsidP="00932AC7">
            <w:pPr>
              <w:spacing w:before="40" w:after="40" w:line="240" w:lineRule="auto"/>
              <w:jc w:val="center"/>
              <w:rPr>
                <w:rFonts w:ascii="Calibri Light" w:eastAsia="Times New Roman" w:hAnsi="Calibri Light" w:cs="Calibri Light"/>
                <w:color w:val="000000"/>
                <w:sz w:val="20"/>
                <w:lang w:eastAsia="es-ES"/>
              </w:rPr>
            </w:pPr>
          </w:p>
        </w:tc>
        <w:tc>
          <w:tcPr>
            <w:tcW w:w="423" w:type="dxa"/>
            <w:tcBorders>
              <w:top w:val="dotted" w:sz="4" w:space="0" w:color="595959" w:themeColor="text1" w:themeTint="A6"/>
              <w:left w:val="dotted" w:sz="4" w:space="0" w:color="595959" w:themeColor="text1" w:themeTint="A6"/>
              <w:bottom w:val="single" w:sz="2" w:space="0" w:color="595959" w:themeColor="text1" w:themeTint="A6"/>
            </w:tcBorders>
            <w:shd w:val="clear" w:color="auto" w:fill="auto"/>
            <w:vAlign w:val="center"/>
            <w:hideMark/>
          </w:tcPr>
          <w:p w14:paraId="3A7EC0DE" w14:textId="02D20722" w:rsidR="006E0190" w:rsidRPr="00932AC7" w:rsidRDefault="006E0190" w:rsidP="00932AC7">
            <w:pPr>
              <w:spacing w:before="40" w:after="40" w:line="240" w:lineRule="auto"/>
              <w:jc w:val="center"/>
              <w:rPr>
                <w:rFonts w:ascii="Calibri Light" w:eastAsia="Times New Roman" w:hAnsi="Calibri Light" w:cs="Calibri Light"/>
                <w:color w:val="000000"/>
                <w:sz w:val="20"/>
                <w:lang w:eastAsia="es-ES"/>
              </w:rPr>
            </w:pPr>
          </w:p>
        </w:tc>
      </w:tr>
    </w:tbl>
    <w:p w14:paraId="495144C9" w14:textId="77777777" w:rsidR="00071251" w:rsidRDefault="00071251" w:rsidP="00071251">
      <w:pPr>
        <w:tabs>
          <w:tab w:val="left" w:pos="1450"/>
        </w:tabs>
        <w:spacing w:after="0" w:line="240" w:lineRule="auto"/>
        <w:ind w:left="224" w:hanging="224"/>
        <w:rPr>
          <w:rFonts w:ascii="Calibri" w:eastAsia="Times New Roman" w:hAnsi="Calibri" w:cs="Calibri"/>
          <w:color w:val="000000"/>
          <w:sz w:val="16"/>
          <w:szCs w:val="16"/>
          <w:lang w:eastAsia="es-ES"/>
        </w:rPr>
      </w:pPr>
      <w:r>
        <w:rPr>
          <w:rFonts w:ascii="Calibri" w:eastAsia="Times New Roman" w:hAnsi="Calibri" w:cs="Calibri"/>
          <w:noProof/>
          <w:color w:val="000000"/>
          <w:sz w:val="16"/>
          <w:szCs w:val="16"/>
          <w:lang w:eastAsia="es-ES"/>
        </w:rPr>
        <mc:AlternateContent>
          <mc:Choice Requires="wps">
            <w:drawing>
              <wp:anchor distT="0" distB="0" distL="114300" distR="114300" simplePos="0" relativeHeight="251658259" behindDoc="1" locked="0" layoutInCell="1" allowOverlap="1" wp14:anchorId="4A1ADD97" wp14:editId="03B3C93E">
                <wp:simplePos x="0" y="0"/>
                <wp:positionH relativeFrom="margin">
                  <wp:align>right</wp:align>
                </wp:positionH>
                <wp:positionV relativeFrom="paragraph">
                  <wp:posOffset>107950</wp:posOffset>
                </wp:positionV>
                <wp:extent cx="6467475" cy="1069975"/>
                <wp:effectExtent l="0" t="0" r="9525" b="0"/>
                <wp:wrapNone/>
                <wp:docPr id="193" name="Rectángulo 193"/>
                <wp:cNvGraphicFramePr/>
                <a:graphic xmlns:a="http://schemas.openxmlformats.org/drawingml/2006/main">
                  <a:graphicData uri="http://schemas.microsoft.com/office/word/2010/wordprocessingShape">
                    <wps:wsp>
                      <wps:cNvSpPr/>
                      <wps:spPr>
                        <a:xfrm>
                          <a:off x="0" y="0"/>
                          <a:ext cx="6467475" cy="1069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ABD7" id="Rectángulo 193" o:spid="_x0000_s1026" style="position:absolute;margin-left:458.05pt;margin-top:8.5pt;width:509.25pt;height:84.25pt;z-index:-25165822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" fillcolor="#f2f2f2 [3052]" stroked="f" strokeweight="1pt">
                <w10:wrap anchorx="margin"/>
              </v:rect>
            </w:pict>
          </mc:Fallback>
        </mc:AlternateContent>
      </w:r>
    </w:p>
    <w:p w14:paraId="4DC8BC25"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sidRPr="00512743">
        <w:rPr>
          <w:rFonts w:ascii="Calibri" w:eastAsia="Times New Roman" w:hAnsi="Calibri" w:cs="Calibri"/>
          <w:color w:val="000000"/>
          <w:sz w:val="16"/>
          <w:szCs w:val="16"/>
          <w:lang w:eastAsia="es-ES"/>
        </w:rPr>
        <w:t>A</w:t>
      </w:r>
      <w:r>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supera excelentemente, cuando no habiéndose detectado deficiencias, el desarrollo del plan de estudios destaca en su ámbito y se identifican buenas prácticas relevantes.</w:t>
      </w:r>
    </w:p>
    <w:p w14:paraId="28E6AB37"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B.</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cuando se constata un desarrollo del plan de estudios ajustado al previsto, sin que se detecten deficiencias en su desarrollo.</w:t>
      </w:r>
    </w:p>
    <w:p w14:paraId="3443134E"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parcialmente, cuando se detectan deficiencias (áreas de mejora) en el desarrollo del plan de estudios, pero no se detectan incumplimientos graves en los compromisos adquiridos en la memoria verificada o modificada del plan de estudios. Las deficiencias detectadas conllevarán el requerimiento de implantar acciones de mejora.</w:t>
      </w:r>
    </w:p>
    <w:p w14:paraId="0C486544" w14:textId="77777777" w:rsidR="00071251"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D.</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No se alcanza, cuando se detectan incumplimientos en los compromisos adquiridos en la memoria verificada o modificada del plan de estudios, como por ejemplo cuando no se han atendido los aspectos señalados de especial atención en anteriores informes de evaluación externa.</w:t>
      </w:r>
    </w:p>
    <w:p w14:paraId="50619195" w14:textId="77777777" w:rsidR="00071251" w:rsidRDefault="00071251" w:rsidP="00071251">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4FDDB939" w14:textId="783B0E73" w:rsidR="00283A19" w:rsidRDefault="00283A19"/>
    <w:p w14:paraId="0CA64A57" w14:textId="7FACFEE4" w:rsidR="00071251" w:rsidRDefault="00071251"/>
    <w:p w14:paraId="2ABB6A5D" w14:textId="77777777" w:rsidR="00071251" w:rsidRDefault="00071251"/>
    <w:p w14:paraId="17D3231C" w14:textId="2A03A52E" w:rsidR="003D5EFE" w:rsidRPr="007D5077" w:rsidRDefault="003D5EFE" w:rsidP="007D5077">
      <w:pPr>
        <w:tabs>
          <w:tab w:val="left" w:pos="12702"/>
        </w:tabs>
        <w:sectPr w:rsidR="003D5EFE" w:rsidRPr="007D5077" w:rsidSect="00071251">
          <w:footerReference w:type="default" r:id="rId47"/>
          <w:pgSz w:w="11906" w:h="16838" w:code="9"/>
          <w:pgMar w:top="851" w:right="851" w:bottom="851" w:left="851" w:header="709" w:footer="709" w:gutter="0"/>
          <w:cols w:space="708"/>
          <w:docGrid w:linePitch="360"/>
        </w:sectPr>
      </w:pPr>
    </w:p>
    <w:p w14:paraId="525C34A7" w14:textId="77777777" w:rsidR="00EA0E37" w:rsidRDefault="00EA0E37" w:rsidP="00EA0E37">
      <w:pPr>
        <w:spacing w:after="0" w:line="240" w:lineRule="auto"/>
      </w:pPr>
    </w:p>
    <w:p w14:paraId="097EC869" w14:textId="0F84389F" w:rsidR="00283A19" w:rsidRDefault="00283A19" w:rsidP="00283A19">
      <w:pPr>
        <w:pStyle w:val="Subapartados"/>
      </w:pPr>
      <w:r w:rsidRPr="00283A19">
        <w:t>Criterio 7.</w:t>
      </w:r>
      <w:r>
        <w:t xml:space="preserve"> Satisfacción y Egreso</w:t>
      </w:r>
    </w:p>
    <w:p w14:paraId="751BC6E7" w14:textId="77777777" w:rsidR="002A4B2F" w:rsidRDefault="002A4B2F" w:rsidP="002A4B2F">
      <w:pPr>
        <w:pStyle w:val="evidenciavaloracion"/>
      </w:pPr>
      <w:r w:rsidRPr="00283A19">
        <w:t>Evidencias.</w:t>
      </w:r>
    </w:p>
    <w:p w14:paraId="45AA744B" w14:textId="77777777" w:rsidR="002A4B2F" w:rsidRDefault="002A4B2F" w:rsidP="002A4B2F">
      <w:pPr>
        <w:pStyle w:val="normal0"/>
      </w:pPr>
      <w:r w:rsidRPr="00283A19">
        <w:t>Las incluidas como anexo en el IA, se identifican en el anexo con el código que les corresponde. Las que no se puedan consultar en la web o no estén incluidas en el IA, estarán a disposición del panel de evaluadores durante la visita.</w:t>
      </w:r>
    </w:p>
    <w:p w14:paraId="373C3C23" w14:textId="77777777" w:rsidR="002A4B2F" w:rsidRPr="00283A19" w:rsidRDefault="002A4B2F" w:rsidP="002A4B2F">
      <w:pPr>
        <w:pStyle w:val="menudo"/>
      </w:pPr>
    </w:p>
    <w:tbl>
      <w:tblPr>
        <w:tblW w:w="0" w:type="auto"/>
        <w:tblBorders>
          <w:top w:val="single" w:sz="4" w:space="0" w:color="595959" w:themeColor="text1" w:themeTint="A6"/>
          <w:bottom w:val="single" w:sz="4" w:space="0" w:color="595959" w:themeColor="text1" w:themeTint="A6"/>
          <w:insideH w:val="dotted" w:sz="4" w:space="0" w:color="595959" w:themeColor="text1" w:themeTint="A6"/>
          <w:insideV w:val="dotted" w:sz="4" w:space="0" w:color="595959" w:themeColor="text1" w:themeTint="A6"/>
        </w:tblBorders>
        <w:tblLayout w:type="fixed"/>
        <w:tblCellMar>
          <w:left w:w="70" w:type="dxa"/>
          <w:right w:w="70" w:type="dxa"/>
        </w:tblCellMar>
        <w:tblLook w:val="04A0" w:firstRow="1" w:lastRow="0" w:firstColumn="1" w:lastColumn="0" w:noHBand="0" w:noVBand="1"/>
      </w:tblPr>
      <w:tblGrid>
        <w:gridCol w:w="709"/>
        <w:gridCol w:w="5812"/>
        <w:gridCol w:w="3742"/>
      </w:tblGrid>
      <w:tr w:rsidR="002A4B2F" w:rsidRPr="00932AC7" w14:paraId="4ED22CD3" w14:textId="77777777" w:rsidTr="007D3A0D">
        <w:trPr>
          <w:trHeight w:val="255"/>
          <w:tblHeader/>
        </w:trPr>
        <w:tc>
          <w:tcPr>
            <w:tcW w:w="709" w:type="dxa"/>
            <w:shd w:val="clear" w:color="auto" w:fill="EDEDED" w:themeFill="accent3" w:themeFillTint="33"/>
            <w:noWrap/>
            <w:vAlign w:val="center"/>
            <w:hideMark/>
          </w:tcPr>
          <w:p w14:paraId="1CDBCADB" w14:textId="77777777" w:rsidR="002A4B2F" w:rsidRPr="00932AC7" w:rsidRDefault="002A4B2F" w:rsidP="00695755">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código</w:t>
            </w:r>
          </w:p>
        </w:tc>
        <w:tc>
          <w:tcPr>
            <w:tcW w:w="5812" w:type="dxa"/>
            <w:shd w:val="clear" w:color="auto" w:fill="EDEDED" w:themeFill="accent3" w:themeFillTint="33"/>
            <w:noWrap/>
            <w:vAlign w:val="center"/>
            <w:hideMark/>
          </w:tcPr>
          <w:p w14:paraId="3701F99E" w14:textId="77777777" w:rsidR="002A4B2F" w:rsidRPr="00932AC7" w:rsidRDefault="002A4B2F" w:rsidP="00695755">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descripción</w:t>
            </w:r>
          </w:p>
        </w:tc>
        <w:tc>
          <w:tcPr>
            <w:tcW w:w="3742" w:type="dxa"/>
            <w:shd w:val="clear" w:color="auto" w:fill="EDEDED" w:themeFill="accent3" w:themeFillTint="33"/>
            <w:noWrap/>
            <w:vAlign w:val="center"/>
            <w:hideMark/>
          </w:tcPr>
          <w:p w14:paraId="61D1F5DE" w14:textId="77777777" w:rsidR="002A4B2F" w:rsidRPr="00932AC7" w:rsidRDefault="002A4B2F" w:rsidP="00695755">
            <w:pPr>
              <w:spacing w:before="40" w:after="40" w:line="240" w:lineRule="auto"/>
              <w:rPr>
                <w:rFonts w:asciiTheme="majorHAnsi" w:eastAsia="Times New Roman" w:hAnsiTheme="majorHAnsi" w:cstheme="majorHAnsi"/>
                <w:b/>
                <w:color w:val="000000"/>
                <w:sz w:val="20"/>
                <w:lang w:eastAsia="es-ES"/>
              </w:rPr>
            </w:pPr>
            <w:r w:rsidRPr="00932AC7">
              <w:rPr>
                <w:rFonts w:asciiTheme="majorHAnsi" w:eastAsia="Times New Roman" w:hAnsiTheme="majorHAnsi" w:cstheme="majorHAnsi"/>
                <w:b/>
                <w:color w:val="000000"/>
                <w:sz w:val="20"/>
                <w:lang w:eastAsia="es-ES"/>
              </w:rPr>
              <w:t xml:space="preserve"> </w:t>
            </w:r>
          </w:p>
        </w:tc>
      </w:tr>
      <w:tr w:rsidR="002A4B2F" w:rsidRPr="00932AC7" w14:paraId="0683EE61" w14:textId="77777777" w:rsidTr="007D3A0D">
        <w:trPr>
          <w:trHeight w:val="255"/>
        </w:trPr>
        <w:tc>
          <w:tcPr>
            <w:tcW w:w="709" w:type="dxa"/>
            <w:shd w:val="clear" w:color="auto" w:fill="auto"/>
            <w:noWrap/>
            <w:vAlign w:val="center"/>
            <w:hideMark/>
          </w:tcPr>
          <w:p w14:paraId="700E790F" w14:textId="77777777" w:rsidR="002A4B2F" w:rsidRPr="00932AC7" w:rsidRDefault="002A4B2F"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c7_1</w:t>
            </w:r>
          </w:p>
        </w:tc>
        <w:tc>
          <w:tcPr>
            <w:tcW w:w="5812" w:type="dxa"/>
            <w:shd w:val="clear" w:color="auto" w:fill="auto"/>
            <w:vAlign w:val="center"/>
            <w:hideMark/>
          </w:tcPr>
          <w:p w14:paraId="76472F8E" w14:textId="77777777" w:rsidR="002A4B2F" w:rsidRPr="00932AC7" w:rsidRDefault="002A4B2F" w:rsidP="00695755">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Tabla con niveles de satisfacción de los distintos colectivos.</w:t>
            </w:r>
          </w:p>
        </w:tc>
        <w:tc>
          <w:tcPr>
            <w:tcW w:w="3742" w:type="dxa"/>
            <w:shd w:val="clear" w:color="auto" w:fill="auto"/>
            <w:noWrap/>
            <w:vAlign w:val="center"/>
            <w:hideMark/>
          </w:tcPr>
          <w:p w14:paraId="23F84536" w14:textId="2D12C8E7" w:rsidR="002A4B2F" w:rsidRPr="00932AC7" w:rsidRDefault="002A4B2F" w:rsidP="00695755">
            <w:pPr>
              <w:spacing w:before="40" w:after="40" w:line="240" w:lineRule="auto"/>
              <w:rPr>
                <w:rFonts w:asciiTheme="majorHAnsi" w:eastAsia="Times New Roman" w:hAnsiTheme="majorHAnsi" w:cstheme="majorHAnsi"/>
                <w:color w:val="FF0000"/>
                <w:sz w:val="20"/>
                <w:lang w:eastAsia="es-ES"/>
              </w:rPr>
            </w:pPr>
            <w:r w:rsidRPr="00932AC7">
              <w:rPr>
                <w:rFonts w:asciiTheme="majorHAnsi" w:eastAsia="Times New Roman" w:hAnsiTheme="majorHAnsi" w:cstheme="majorHAnsi"/>
                <w:color w:val="000000"/>
                <w:sz w:val="20"/>
                <w:lang w:eastAsia="es-ES"/>
              </w:rPr>
              <w:t xml:space="preserve">IEC_apartado 7.5 / </w:t>
            </w:r>
            <w:r w:rsidR="00151DA8" w:rsidRPr="00932AC7">
              <w:rPr>
                <w:rFonts w:asciiTheme="majorHAnsi" w:eastAsia="Times New Roman" w:hAnsiTheme="majorHAnsi" w:cstheme="majorHAnsi"/>
                <w:color w:val="FF0000"/>
                <w:sz w:val="20"/>
                <w:lang w:eastAsia="es-ES"/>
              </w:rPr>
              <w:t xml:space="preserve">anexo II / </w:t>
            </w:r>
            <w:r w:rsidRPr="00932AC7">
              <w:rPr>
                <w:rFonts w:asciiTheme="majorHAnsi" w:eastAsia="Times New Roman" w:hAnsiTheme="majorHAnsi" w:cstheme="majorHAnsi"/>
                <w:color w:val="FF0000"/>
                <w:sz w:val="20"/>
                <w:lang w:eastAsia="es-ES"/>
              </w:rPr>
              <w:t xml:space="preserve"> </w:t>
            </w:r>
            <w:hyperlink r:id="rId48" w:history="1">
              <w:r w:rsidRPr="00932AC7">
                <w:rPr>
                  <w:rStyle w:val="Hipervnculo"/>
                  <w:rFonts w:asciiTheme="majorHAnsi" w:eastAsia="Times New Roman" w:hAnsiTheme="majorHAnsi" w:cstheme="majorHAnsi"/>
                  <w:sz w:val="20"/>
                  <w:lang w:eastAsia="es-ES"/>
                </w:rPr>
                <w:t>https://encuestas.unizar.es/resultados-encuestas</w:t>
              </w:r>
            </w:hyperlink>
            <w:r w:rsidRPr="00932AC7">
              <w:rPr>
                <w:rFonts w:asciiTheme="majorHAnsi" w:eastAsia="Times New Roman" w:hAnsiTheme="majorHAnsi" w:cstheme="majorHAnsi"/>
                <w:color w:val="FF0000"/>
                <w:sz w:val="20"/>
                <w:lang w:eastAsia="es-ES"/>
              </w:rPr>
              <w:t xml:space="preserve"> ; </w:t>
            </w:r>
            <w:hyperlink r:id="rId49" w:history="1">
              <w:r w:rsidRPr="00932AC7">
                <w:rPr>
                  <w:rStyle w:val="Hipervnculo"/>
                  <w:rFonts w:asciiTheme="majorHAnsi" w:eastAsia="Times New Roman" w:hAnsiTheme="majorHAnsi" w:cstheme="majorHAnsi"/>
                  <w:sz w:val="20"/>
                  <w:lang w:eastAsia="es-ES"/>
                </w:rPr>
                <w:t>http://estudios.unizar.es</w:t>
              </w:r>
            </w:hyperlink>
            <w:r w:rsidRPr="00932AC7">
              <w:rPr>
                <w:rFonts w:asciiTheme="majorHAnsi" w:eastAsia="Times New Roman" w:hAnsiTheme="majorHAnsi" w:cstheme="majorHAnsi"/>
                <w:color w:val="FF0000"/>
                <w:sz w:val="20"/>
                <w:lang w:eastAsia="es-ES"/>
              </w:rPr>
              <w:t xml:space="preserve"> (personalizar web del título) Encuestas y Resultados</w:t>
            </w:r>
          </w:p>
        </w:tc>
      </w:tr>
      <w:tr w:rsidR="002A4B2F" w:rsidRPr="00932AC7" w14:paraId="1FD5EC54" w14:textId="77777777" w:rsidTr="007D3A0D">
        <w:trPr>
          <w:trHeight w:val="480"/>
        </w:trPr>
        <w:tc>
          <w:tcPr>
            <w:tcW w:w="709" w:type="dxa"/>
            <w:shd w:val="clear" w:color="auto" w:fill="auto"/>
            <w:noWrap/>
            <w:vAlign w:val="center"/>
            <w:hideMark/>
          </w:tcPr>
          <w:p w14:paraId="0E5CB6D7" w14:textId="77777777" w:rsidR="002A4B2F" w:rsidRPr="00932AC7" w:rsidRDefault="002A4B2F" w:rsidP="005D625C">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c7_2</w:t>
            </w:r>
          </w:p>
        </w:tc>
        <w:tc>
          <w:tcPr>
            <w:tcW w:w="5812" w:type="dxa"/>
            <w:shd w:val="clear" w:color="auto" w:fill="auto"/>
            <w:vAlign w:val="center"/>
            <w:hideMark/>
          </w:tcPr>
          <w:p w14:paraId="15DF010B" w14:textId="77777777" w:rsidR="002A4B2F" w:rsidRPr="00932AC7" w:rsidRDefault="002A4B2F" w:rsidP="005D625C">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Documentación o informes que recojan estudios de inserción laboral o empleabilidad sobre los egresados del título.</w:t>
            </w:r>
          </w:p>
        </w:tc>
        <w:tc>
          <w:tcPr>
            <w:tcW w:w="3742" w:type="dxa"/>
            <w:shd w:val="clear" w:color="auto" w:fill="auto"/>
            <w:noWrap/>
            <w:vAlign w:val="center"/>
            <w:hideMark/>
          </w:tcPr>
          <w:p w14:paraId="2737B98C" w14:textId="1D71EEE9" w:rsidR="00A53D93" w:rsidRPr="00932AC7" w:rsidRDefault="00151DA8" w:rsidP="003E674F">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FF0000"/>
                <w:sz w:val="20"/>
                <w:lang w:eastAsia="es-ES"/>
              </w:rPr>
              <w:t xml:space="preserve">anexo II </w:t>
            </w:r>
            <w:r w:rsidR="003E674F" w:rsidRPr="00932AC7">
              <w:rPr>
                <w:rFonts w:asciiTheme="majorHAnsi" w:eastAsia="Times New Roman" w:hAnsiTheme="majorHAnsi" w:cstheme="majorHAnsi"/>
                <w:color w:val="FF0000"/>
                <w:sz w:val="20"/>
                <w:lang w:eastAsia="es-ES"/>
              </w:rPr>
              <w:t xml:space="preserve">/ </w:t>
            </w:r>
            <w:hyperlink r:id="rId50" w:history="1">
              <w:r w:rsidR="00A53D93" w:rsidRPr="00932AC7">
                <w:rPr>
                  <w:rStyle w:val="Hipervnculo"/>
                  <w:rFonts w:asciiTheme="majorHAnsi" w:eastAsia="Times New Roman" w:hAnsiTheme="majorHAnsi" w:cstheme="majorHAnsi"/>
                  <w:sz w:val="20"/>
                  <w:lang w:eastAsia="es-ES"/>
                </w:rPr>
                <w:t>https://universa.unizar.es/observatorioempleo/observatorio-de-empleo-universitario</w:t>
              </w:r>
            </w:hyperlink>
          </w:p>
        </w:tc>
      </w:tr>
      <w:tr w:rsidR="002A4B2F" w:rsidRPr="00932AC7" w14:paraId="6D92560E" w14:textId="77777777" w:rsidTr="007D3A0D">
        <w:trPr>
          <w:trHeight w:val="255"/>
        </w:trPr>
        <w:tc>
          <w:tcPr>
            <w:tcW w:w="709" w:type="dxa"/>
            <w:shd w:val="clear" w:color="auto" w:fill="auto"/>
            <w:noWrap/>
            <w:vAlign w:val="center"/>
            <w:hideMark/>
          </w:tcPr>
          <w:p w14:paraId="6CD81C64" w14:textId="77777777" w:rsidR="002A4B2F" w:rsidRPr="00932AC7" w:rsidRDefault="002A4B2F" w:rsidP="00695755">
            <w:pPr>
              <w:spacing w:before="40" w:after="40" w:line="240" w:lineRule="auto"/>
              <w:jc w:val="center"/>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c7_3</w:t>
            </w:r>
          </w:p>
        </w:tc>
        <w:tc>
          <w:tcPr>
            <w:tcW w:w="5812" w:type="dxa"/>
            <w:shd w:val="clear" w:color="auto" w:fill="auto"/>
            <w:vAlign w:val="center"/>
            <w:hideMark/>
          </w:tcPr>
          <w:p w14:paraId="39C62C47" w14:textId="1639965C" w:rsidR="002A4B2F" w:rsidRPr="00932AC7" w:rsidRDefault="002E3D5C" w:rsidP="00695755">
            <w:pPr>
              <w:spacing w:before="40" w:after="40" w:line="240" w:lineRule="auto"/>
              <w:jc w:val="both"/>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3742" w:type="dxa"/>
            <w:shd w:val="clear" w:color="auto" w:fill="auto"/>
            <w:noWrap/>
            <w:vAlign w:val="center"/>
            <w:hideMark/>
          </w:tcPr>
          <w:p w14:paraId="029D74B1" w14:textId="77777777" w:rsidR="002A4B2F" w:rsidRPr="00932AC7" w:rsidRDefault="002A4B2F" w:rsidP="00695755">
            <w:pPr>
              <w:spacing w:before="40" w:after="40" w:line="240" w:lineRule="auto"/>
              <w:jc w:val="both"/>
              <w:rPr>
                <w:rFonts w:asciiTheme="majorHAnsi" w:eastAsia="Times New Roman" w:hAnsiTheme="majorHAnsi" w:cstheme="majorHAnsi"/>
                <w:color w:val="000000"/>
                <w:sz w:val="20"/>
                <w:lang w:eastAsia="es-ES"/>
              </w:rPr>
            </w:pPr>
          </w:p>
        </w:tc>
      </w:tr>
    </w:tbl>
    <w:p w14:paraId="21FC5A4A" w14:textId="77777777" w:rsidR="002A4B2F" w:rsidRDefault="002A4B2F" w:rsidP="002A4B2F">
      <w:pPr>
        <w:rPr>
          <w:rFonts w:asciiTheme="majorHAnsi" w:hAnsiTheme="majorHAnsi" w:cstheme="majorHAnsi"/>
        </w:rPr>
      </w:pPr>
    </w:p>
    <w:p w14:paraId="44434EC7" w14:textId="67435D5A" w:rsidR="002A4B2F" w:rsidRDefault="002A4B2F">
      <w:pPr>
        <w:rPr>
          <w:rFonts w:ascii="Calibri Light" w:eastAsia="Times New Roman" w:hAnsi="Calibri Light" w:cs="Calibri Light"/>
          <w:szCs w:val="20"/>
          <w:lang w:eastAsia="es-ES"/>
        </w:rPr>
      </w:pPr>
      <w:r>
        <w:br w:type="page"/>
      </w:r>
    </w:p>
    <w:p w14:paraId="1E6123BC" w14:textId="77777777" w:rsidR="00716DDB" w:rsidRDefault="00716DDB" w:rsidP="00716DDB">
      <w:pPr>
        <w:pStyle w:val="normal0"/>
      </w:pPr>
    </w:p>
    <w:p w14:paraId="0F5F38B5" w14:textId="70108175" w:rsidR="00716DDB" w:rsidRDefault="00716DDB" w:rsidP="00716DDB">
      <w:pPr>
        <w:pStyle w:val="evidenciavaloracion"/>
      </w:pPr>
      <w:r w:rsidRPr="00D51AEE">
        <w:t>Valoración semicuantitativa:</w:t>
      </w:r>
    </w:p>
    <w:p w14:paraId="530F3E43" w14:textId="77777777" w:rsidR="00716DDB" w:rsidRPr="00512743" w:rsidRDefault="00716DDB" w:rsidP="00716DDB">
      <w:pPr>
        <w:pStyle w:val="normal0"/>
      </w:pPr>
      <w:r>
        <w:t xml:space="preserve">Cómo se sitúa el título frente a las siguientes directrices: </w:t>
      </w:r>
    </w:p>
    <w:tbl>
      <w:tblPr>
        <w:tblW w:w="0" w:type="auto"/>
        <w:tblInd w:w="137" w:type="dxa"/>
        <w:tblBorders>
          <w:top w:val="single" w:sz="2" w:space="0" w:color="595959" w:themeColor="text1" w:themeTint="A6"/>
          <w:bottom w:val="single" w:sz="2" w:space="0" w:color="595959" w:themeColor="text1" w:themeTint="A6"/>
          <w:insideH w:val="dotted" w:sz="4" w:space="0" w:color="595959" w:themeColor="text1" w:themeTint="A6"/>
          <w:insideV w:val="dotted" w:sz="4" w:space="0" w:color="595959" w:themeColor="text1" w:themeTint="A6"/>
        </w:tblBorders>
        <w:tblCellMar>
          <w:left w:w="70" w:type="dxa"/>
          <w:right w:w="70" w:type="dxa"/>
        </w:tblCellMar>
        <w:tblLook w:val="04A0" w:firstRow="1" w:lastRow="0" w:firstColumn="1" w:lastColumn="0" w:noHBand="0" w:noVBand="1"/>
      </w:tblPr>
      <w:tblGrid>
        <w:gridCol w:w="509"/>
        <w:gridCol w:w="7866"/>
        <w:gridCol w:w="423"/>
        <w:gridCol w:w="423"/>
        <w:gridCol w:w="423"/>
        <w:gridCol w:w="423"/>
      </w:tblGrid>
      <w:tr w:rsidR="00716DDB" w:rsidRPr="00932AC7" w14:paraId="10C73C1D" w14:textId="77777777" w:rsidTr="00071251">
        <w:trPr>
          <w:trHeight w:val="20"/>
        </w:trPr>
        <w:tc>
          <w:tcPr>
            <w:tcW w:w="509" w:type="dxa"/>
            <w:tcBorders>
              <w:top w:val="nil"/>
              <w:bottom w:val="single" w:sz="2" w:space="0" w:color="595959" w:themeColor="text1" w:themeTint="A6"/>
              <w:right w:val="nil"/>
            </w:tcBorders>
            <w:shd w:val="clear" w:color="auto" w:fill="auto"/>
            <w:vAlign w:val="center"/>
            <w:hideMark/>
          </w:tcPr>
          <w:p w14:paraId="797B71DA" w14:textId="464197A9" w:rsidR="00716DDB" w:rsidRPr="00932AC7" w:rsidRDefault="002E3D5C"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 </w:t>
            </w:r>
          </w:p>
        </w:tc>
        <w:tc>
          <w:tcPr>
            <w:tcW w:w="7866" w:type="dxa"/>
            <w:tcBorders>
              <w:top w:val="nil"/>
              <w:left w:val="nil"/>
              <w:bottom w:val="single" w:sz="2" w:space="0" w:color="595959" w:themeColor="text1" w:themeTint="A6"/>
              <w:right w:val="nil"/>
            </w:tcBorders>
            <w:shd w:val="clear" w:color="auto" w:fill="auto"/>
            <w:vAlign w:val="center"/>
          </w:tcPr>
          <w:p w14:paraId="3B273206" w14:textId="06D376A6"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p>
        </w:tc>
        <w:tc>
          <w:tcPr>
            <w:tcW w:w="423" w:type="dxa"/>
            <w:tcBorders>
              <w:left w:val="nil"/>
            </w:tcBorders>
            <w:shd w:val="clear" w:color="auto" w:fill="F2F2F2" w:themeFill="background1" w:themeFillShade="F2"/>
            <w:vAlign w:val="center"/>
            <w:hideMark/>
          </w:tcPr>
          <w:p w14:paraId="69B6DE97" w14:textId="680FAE3F" w:rsidR="00716DDB" w:rsidRPr="00932AC7" w:rsidRDefault="00716DDB" w:rsidP="00716DDB">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A</w:t>
            </w:r>
          </w:p>
        </w:tc>
        <w:tc>
          <w:tcPr>
            <w:tcW w:w="423" w:type="dxa"/>
            <w:shd w:val="clear" w:color="auto" w:fill="F2F2F2" w:themeFill="background1" w:themeFillShade="F2"/>
            <w:vAlign w:val="center"/>
            <w:hideMark/>
          </w:tcPr>
          <w:p w14:paraId="27863740" w14:textId="77777777" w:rsidR="00716DDB" w:rsidRPr="00932AC7" w:rsidRDefault="00716DDB" w:rsidP="00716DDB">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B</w:t>
            </w:r>
          </w:p>
        </w:tc>
        <w:tc>
          <w:tcPr>
            <w:tcW w:w="423" w:type="dxa"/>
            <w:shd w:val="clear" w:color="auto" w:fill="F2F2F2" w:themeFill="background1" w:themeFillShade="F2"/>
            <w:vAlign w:val="center"/>
            <w:hideMark/>
          </w:tcPr>
          <w:p w14:paraId="63025768" w14:textId="77777777" w:rsidR="00716DDB" w:rsidRPr="00932AC7" w:rsidRDefault="00716DDB" w:rsidP="00716DDB">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C</w:t>
            </w:r>
          </w:p>
        </w:tc>
        <w:tc>
          <w:tcPr>
            <w:tcW w:w="423" w:type="dxa"/>
            <w:shd w:val="clear" w:color="auto" w:fill="F2F2F2" w:themeFill="background1" w:themeFillShade="F2"/>
            <w:vAlign w:val="center"/>
            <w:hideMark/>
          </w:tcPr>
          <w:p w14:paraId="6BE023B8" w14:textId="77777777" w:rsidR="00716DDB" w:rsidRPr="00932AC7" w:rsidRDefault="00716DDB" w:rsidP="00716DDB">
            <w:pPr>
              <w:spacing w:before="40" w:after="40" w:line="240" w:lineRule="auto"/>
              <w:jc w:val="center"/>
              <w:rPr>
                <w:rFonts w:asciiTheme="majorHAnsi" w:eastAsia="Times New Roman" w:hAnsiTheme="majorHAnsi" w:cstheme="majorHAnsi"/>
                <w:b/>
                <w:bCs/>
                <w:color w:val="000000"/>
                <w:sz w:val="20"/>
                <w:lang w:eastAsia="es-ES"/>
              </w:rPr>
            </w:pPr>
            <w:r w:rsidRPr="00932AC7">
              <w:rPr>
                <w:rFonts w:asciiTheme="majorHAnsi" w:eastAsia="Times New Roman" w:hAnsiTheme="majorHAnsi" w:cstheme="majorHAnsi"/>
                <w:b/>
                <w:bCs/>
                <w:color w:val="000000"/>
                <w:sz w:val="20"/>
                <w:lang w:eastAsia="es-ES"/>
              </w:rPr>
              <w:t>D</w:t>
            </w:r>
          </w:p>
        </w:tc>
      </w:tr>
      <w:tr w:rsidR="00716DDB" w:rsidRPr="00932AC7" w14:paraId="75845411" w14:textId="77777777" w:rsidTr="00071251">
        <w:trPr>
          <w:trHeight w:val="20"/>
        </w:trPr>
        <w:tc>
          <w:tcPr>
            <w:tcW w:w="509" w:type="dxa"/>
            <w:tcBorders>
              <w:top w:val="single" w:sz="2" w:space="0" w:color="595959" w:themeColor="text1" w:themeTint="A6"/>
            </w:tcBorders>
            <w:shd w:val="clear" w:color="auto" w:fill="auto"/>
            <w:vAlign w:val="center"/>
            <w:hideMark/>
          </w:tcPr>
          <w:p w14:paraId="7FC67C80" w14:textId="77777777"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7.1</w:t>
            </w:r>
          </w:p>
        </w:tc>
        <w:tc>
          <w:tcPr>
            <w:tcW w:w="7866" w:type="dxa"/>
            <w:tcBorders>
              <w:top w:val="single" w:sz="2" w:space="0" w:color="595959" w:themeColor="text1" w:themeTint="A6"/>
            </w:tcBorders>
            <w:shd w:val="clear" w:color="auto" w:fill="auto"/>
            <w:vAlign w:val="center"/>
            <w:hideMark/>
          </w:tcPr>
          <w:p w14:paraId="7CA33202" w14:textId="77777777"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La titulación dispone de indicadores, obtenidos de estudios, informes, encuestas, etc., sobre la satisfacción de los agentes implicados y sobre la empleabilidad de las personas egresadas.</w:t>
            </w:r>
          </w:p>
        </w:tc>
        <w:tc>
          <w:tcPr>
            <w:tcW w:w="423" w:type="dxa"/>
            <w:shd w:val="clear" w:color="auto" w:fill="auto"/>
            <w:vAlign w:val="center"/>
            <w:hideMark/>
          </w:tcPr>
          <w:p w14:paraId="1BC26C24" w14:textId="1C7BEC2F"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0CBB6CD6" w14:textId="5920961F"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0D4AF35C" w14:textId="522C154D"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0F66CAF2" w14:textId="003A1659"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r>
      <w:tr w:rsidR="00716DDB" w:rsidRPr="00932AC7" w14:paraId="39C74423" w14:textId="77777777" w:rsidTr="00071251">
        <w:trPr>
          <w:trHeight w:val="20"/>
        </w:trPr>
        <w:tc>
          <w:tcPr>
            <w:tcW w:w="509" w:type="dxa"/>
            <w:shd w:val="clear" w:color="auto" w:fill="auto"/>
            <w:vAlign w:val="center"/>
            <w:hideMark/>
          </w:tcPr>
          <w:p w14:paraId="60D2323A" w14:textId="77777777"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7.2</w:t>
            </w:r>
          </w:p>
        </w:tc>
        <w:tc>
          <w:tcPr>
            <w:tcW w:w="7866" w:type="dxa"/>
            <w:shd w:val="clear" w:color="auto" w:fill="auto"/>
            <w:vAlign w:val="center"/>
            <w:hideMark/>
          </w:tcPr>
          <w:p w14:paraId="7ADDBC19" w14:textId="77777777"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Los valores de los indicadores de satisfacción del estudiantado, del profesorado, de las personas egresadas y de otros grupos de interés y su evolución se adecúan a los objetivos del plan de estudios.</w:t>
            </w:r>
          </w:p>
        </w:tc>
        <w:tc>
          <w:tcPr>
            <w:tcW w:w="423" w:type="dxa"/>
            <w:shd w:val="clear" w:color="auto" w:fill="auto"/>
            <w:vAlign w:val="center"/>
            <w:hideMark/>
          </w:tcPr>
          <w:p w14:paraId="278613E7" w14:textId="4F7812F9"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5DB65278" w14:textId="4C7CAE9A"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36869F5C" w14:textId="6643317F"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659C5720" w14:textId="3ACEB006"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r>
      <w:tr w:rsidR="00716DDB" w:rsidRPr="00932AC7" w14:paraId="5EE5B35B" w14:textId="77777777" w:rsidTr="00071251">
        <w:trPr>
          <w:trHeight w:val="20"/>
        </w:trPr>
        <w:tc>
          <w:tcPr>
            <w:tcW w:w="509" w:type="dxa"/>
            <w:shd w:val="clear" w:color="auto" w:fill="auto"/>
            <w:vAlign w:val="center"/>
            <w:hideMark/>
          </w:tcPr>
          <w:p w14:paraId="552149F3" w14:textId="77777777"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7.3</w:t>
            </w:r>
          </w:p>
        </w:tc>
        <w:tc>
          <w:tcPr>
            <w:tcW w:w="7866" w:type="dxa"/>
            <w:shd w:val="clear" w:color="auto" w:fill="auto"/>
            <w:vAlign w:val="center"/>
            <w:hideMark/>
          </w:tcPr>
          <w:p w14:paraId="791ECFDB" w14:textId="77777777"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Los valores de los indicadores de empleabilidad de las personas egresadas del título son coherentes con el contexto socioeconómico y profesional del título y se adecúan a los objetivos del plan de estudios.</w:t>
            </w:r>
          </w:p>
        </w:tc>
        <w:tc>
          <w:tcPr>
            <w:tcW w:w="423" w:type="dxa"/>
            <w:shd w:val="clear" w:color="auto" w:fill="auto"/>
            <w:vAlign w:val="center"/>
            <w:hideMark/>
          </w:tcPr>
          <w:p w14:paraId="2E1909EF" w14:textId="2643BCAF"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119ED597" w14:textId="0FAA4BA3"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1574CB70" w14:textId="13245953"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3CAD4966" w14:textId="748385F6"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r>
      <w:tr w:rsidR="00716DDB" w:rsidRPr="00932AC7" w14:paraId="0B44EA84" w14:textId="77777777" w:rsidTr="00071251">
        <w:trPr>
          <w:trHeight w:val="20"/>
        </w:trPr>
        <w:tc>
          <w:tcPr>
            <w:tcW w:w="509" w:type="dxa"/>
            <w:shd w:val="clear" w:color="auto" w:fill="auto"/>
            <w:vAlign w:val="center"/>
            <w:hideMark/>
          </w:tcPr>
          <w:p w14:paraId="0A09B9F3" w14:textId="77777777"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7.4</w:t>
            </w:r>
          </w:p>
        </w:tc>
        <w:tc>
          <w:tcPr>
            <w:tcW w:w="7866" w:type="dxa"/>
            <w:shd w:val="clear" w:color="auto" w:fill="auto"/>
            <w:vAlign w:val="center"/>
            <w:hideMark/>
          </w:tcPr>
          <w:p w14:paraId="322F5A19" w14:textId="77777777" w:rsidR="00716DDB" w:rsidRPr="00932AC7" w:rsidRDefault="00716DDB" w:rsidP="00716DDB">
            <w:pPr>
              <w:spacing w:before="40" w:after="40" w:line="240" w:lineRule="auto"/>
              <w:rPr>
                <w:rFonts w:asciiTheme="majorHAnsi" w:eastAsia="Times New Roman" w:hAnsiTheme="majorHAnsi" w:cstheme="majorHAnsi"/>
                <w:color w:val="000000"/>
                <w:sz w:val="20"/>
                <w:lang w:eastAsia="es-ES"/>
              </w:rPr>
            </w:pPr>
            <w:r w:rsidRPr="00932AC7">
              <w:rPr>
                <w:rFonts w:asciiTheme="majorHAnsi" w:eastAsia="Times New Roman" w:hAnsiTheme="majorHAnsi" w:cstheme="majorHAnsi"/>
                <w:color w:val="000000"/>
                <w:sz w:val="20"/>
                <w:lang w:eastAsia="es-ES"/>
              </w:rPr>
              <w:t xml:space="preserve">Los perfiles de egreso fundamentales desplegados en el plan de estudios mantienen su interés y están actualizados según los requisitos de su ámbito académico, científico o profesional. </w:t>
            </w:r>
          </w:p>
        </w:tc>
        <w:tc>
          <w:tcPr>
            <w:tcW w:w="423" w:type="dxa"/>
            <w:shd w:val="clear" w:color="auto" w:fill="auto"/>
            <w:vAlign w:val="center"/>
            <w:hideMark/>
          </w:tcPr>
          <w:p w14:paraId="5DA03B1C" w14:textId="74B73323"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67088CB1" w14:textId="3331C0D3"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4E0A553E" w14:textId="16BF22EA"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c>
          <w:tcPr>
            <w:tcW w:w="423" w:type="dxa"/>
            <w:shd w:val="clear" w:color="auto" w:fill="auto"/>
            <w:vAlign w:val="center"/>
            <w:hideMark/>
          </w:tcPr>
          <w:p w14:paraId="7D74F76C" w14:textId="3DAB30B1" w:rsidR="00716DDB" w:rsidRPr="00932AC7" w:rsidRDefault="00716DDB" w:rsidP="00716DDB">
            <w:pPr>
              <w:spacing w:before="40" w:after="40" w:line="240" w:lineRule="auto"/>
              <w:jc w:val="center"/>
              <w:rPr>
                <w:rFonts w:asciiTheme="majorHAnsi" w:eastAsia="Times New Roman" w:hAnsiTheme="majorHAnsi" w:cstheme="majorHAnsi"/>
                <w:color w:val="000000"/>
                <w:sz w:val="20"/>
                <w:lang w:eastAsia="es-ES"/>
              </w:rPr>
            </w:pPr>
          </w:p>
        </w:tc>
      </w:tr>
    </w:tbl>
    <w:p w14:paraId="7D319619" w14:textId="77777777" w:rsidR="00071251" w:rsidRDefault="00071251" w:rsidP="00071251">
      <w:pPr>
        <w:tabs>
          <w:tab w:val="left" w:pos="1450"/>
        </w:tabs>
        <w:spacing w:after="0" w:line="240" w:lineRule="auto"/>
        <w:ind w:left="224" w:hanging="224"/>
        <w:rPr>
          <w:rFonts w:ascii="Calibri" w:eastAsia="Times New Roman" w:hAnsi="Calibri" w:cs="Calibri"/>
          <w:color w:val="000000"/>
          <w:sz w:val="16"/>
          <w:szCs w:val="16"/>
          <w:lang w:eastAsia="es-ES"/>
        </w:rPr>
      </w:pPr>
      <w:r>
        <w:rPr>
          <w:rFonts w:ascii="Calibri" w:eastAsia="Times New Roman" w:hAnsi="Calibri" w:cs="Calibri"/>
          <w:noProof/>
          <w:color w:val="000000"/>
          <w:sz w:val="16"/>
          <w:szCs w:val="16"/>
          <w:lang w:eastAsia="es-ES"/>
        </w:rPr>
        <mc:AlternateContent>
          <mc:Choice Requires="wps">
            <w:drawing>
              <wp:anchor distT="0" distB="0" distL="114300" distR="114300" simplePos="0" relativeHeight="251658260" behindDoc="1" locked="0" layoutInCell="1" allowOverlap="1" wp14:anchorId="5D7D8ED9" wp14:editId="34DE02C2">
                <wp:simplePos x="0" y="0"/>
                <wp:positionH relativeFrom="margin">
                  <wp:align>right</wp:align>
                </wp:positionH>
                <wp:positionV relativeFrom="paragraph">
                  <wp:posOffset>107950</wp:posOffset>
                </wp:positionV>
                <wp:extent cx="6467475" cy="1069975"/>
                <wp:effectExtent l="0" t="0" r="9525" b="0"/>
                <wp:wrapNone/>
                <wp:docPr id="194" name="Rectángulo 194"/>
                <wp:cNvGraphicFramePr/>
                <a:graphic xmlns:a="http://schemas.openxmlformats.org/drawingml/2006/main">
                  <a:graphicData uri="http://schemas.microsoft.com/office/word/2010/wordprocessingShape">
                    <wps:wsp>
                      <wps:cNvSpPr/>
                      <wps:spPr>
                        <a:xfrm>
                          <a:off x="0" y="0"/>
                          <a:ext cx="6467475" cy="1069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5485" id="Rectángulo 194" o:spid="_x0000_s1026" style="position:absolute;margin-left:458.05pt;margin-top:8.5pt;width:509.25pt;height:84.25pt;z-index:-2516582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" fillcolor="#f2f2f2 [3052]" stroked="f" strokeweight="1pt">
                <w10:wrap anchorx="margin"/>
              </v:rect>
            </w:pict>
          </mc:Fallback>
        </mc:AlternateContent>
      </w:r>
    </w:p>
    <w:p w14:paraId="72584872"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sidRPr="00512743">
        <w:rPr>
          <w:rFonts w:ascii="Calibri" w:eastAsia="Times New Roman" w:hAnsi="Calibri" w:cs="Calibri"/>
          <w:color w:val="000000"/>
          <w:sz w:val="16"/>
          <w:szCs w:val="16"/>
          <w:lang w:eastAsia="es-ES"/>
        </w:rPr>
        <w:t>A</w:t>
      </w:r>
      <w:r>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supera excelentemente, cuando no habiéndose detectado deficiencias, el desarrollo del plan de estudios destaca en su ámbito y se identifican buenas prácticas relevantes.</w:t>
      </w:r>
    </w:p>
    <w:p w14:paraId="3FE037EC"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B.</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cuando se constata un desarrollo del plan de estudios ajustado al previsto, sin que se detecten deficiencias en su desarrollo.</w:t>
      </w:r>
    </w:p>
    <w:p w14:paraId="17CE31FA" w14:textId="77777777" w:rsidR="00071251" w:rsidRPr="00512743"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C.</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Se alcanza parcialmente, cuando se detectan deficiencias (áreas de mejora) en el desarrollo del plan de estudios, pero no se detectan incumplimientos graves en los compromisos adquiridos en la memoria verificada o modificada del plan de estudios. Las deficiencias detectadas conllevarán el requerimiento de implantar acciones de mejora.</w:t>
      </w:r>
    </w:p>
    <w:p w14:paraId="5C60041B" w14:textId="77777777" w:rsidR="00071251" w:rsidRDefault="00071251" w:rsidP="00071251">
      <w:pPr>
        <w:tabs>
          <w:tab w:val="left" w:pos="1450"/>
        </w:tabs>
        <w:spacing w:after="0" w:line="240" w:lineRule="auto"/>
        <w:ind w:left="567" w:right="394" w:hanging="224"/>
        <w:jc w:val="both"/>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D.</w:t>
      </w:r>
      <w:r>
        <w:rPr>
          <w:rFonts w:ascii="Calibri" w:eastAsia="Times New Roman" w:hAnsi="Calibri" w:cs="Calibri"/>
          <w:color w:val="000000"/>
          <w:sz w:val="16"/>
          <w:szCs w:val="16"/>
          <w:lang w:eastAsia="es-ES"/>
        </w:rPr>
        <w:tab/>
      </w:r>
      <w:r w:rsidRPr="00512743">
        <w:rPr>
          <w:rFonts w:ascii="Calibri" w:eastAsia="Times New Roman" w:hAnsi="Calibri" w:cs="Calibri"/>
          <w:color w:val="000000"/>
          <w:sz w:val="16"/>
          <w:szCs w:val="16"/>
          <w:lang w:eastAsia="es-ES"/>
        </w:rPr>
        <w:t>No se alcanza, cuando se detectan incumplimientos en los compromisos adquiridos en la memoria verificada o modificada del plan de estudios, como por ejemplo cuando no se han atendido los aspectos señalados de especial atención en anteriores informes de evaluación externa.</w:t>
      </w:r>
    </w:p>
    <w:p w14:paraId="6A8A7A2A" w14:textId="77777777" w:rsidR="00071251" w:rsidRDefault="00071251" w:rsidP="00071251">
      <w:pPr>
        <w:tabs>
          <w:tab w:val="left" w:pos="1450"/>
        </w:tabs>
        <w:spacing w:after="0" w:line="240" w:lineRule="auto"/>
        <w:ind w:left="567" w:right="394" w:hanging="224"/>
        <w:rPr>
          <w:rFonts w:ascii="Calibri" w:eastAsia="Times New Roman" w:hAnsi="Calibri" w:cs="Calibri"/>
          <w:color w:val="000000"/>
          <w:sz w:val="16"/>
          <w:szCs w:val="16"/>
          <w:lang w:eastAsia="es-ES"/>
        </w:rPr>
      </w:pPr>
    </w:p>
    <w:p w14:paraId="01673E3C" w14:textId="77777777" w:rsidR="00716DDB" w:rsidRPr="00283A19" w:rsidRDefault="00716DDB" w:rsidP="00716DDB">
      <w:pPr>
        <w:pStyle w:val="normal0"/>
      </w:pPr>
    </w:p>
    <w:p w14:paraId="70CB32C6" w14:textId="77777777" w:rsidR="00716DDB" w:rsidRPr="00283A19" w:rsidRDefault="00716DDB" w:rsidP="00716DDB">
      <w:pPr>
        <w:pStyle w:val="normal0"/>
      </w:pPr>
    </w:p>
    <w:p w14:paraId="3E67D1DD" w14:textId="77777777" w:rsidR="00716DDB" w:rsidRPr="00283A19" w:rsidRDefault="00716DDB" w:rsidP="00716DDB">
      <w:pPr>
        <w:pStyle w:val="normal0"/>
      </w:pPr>
    </w:p>
    <w:p w14:paraId="2FEADAEF" w14:textId="77777777" w:rsidR="00716DDB" w:rsidRPr="00283A19" w:rsidRDefault="00716DDB" w:rsidP="00716DDB">
      <w:pPr>
        <w:pStyle w:val="normal0"/>
      </w:pPr>
    </w:p>
    <w:p w14:paraId="5FDDDFE2" w14:textId="77777777" w:rsidR="00716DDB" w:rsidRPr="00283A19" w:rsidRDefault="00716DDB" w:rsidP="00716DDB">
      <w:pPr>
        <w:pStyle w:val="normal0"/>
      </w:pPr>
    </w:p>
    <w:p w14:paraId="5DE2D1DE" w14:textId="77777777" w:rsidR="00716DDB" w:rsidRPr="00283A19" w:rsidRDefault="00716DDB" w:rsidP="00716DDB">
      <w:pPr>
        <w:pStyle w:val="normal0"/>
      </w:pPr>
    </w:p>
    <w:p w14:paraId="619A19A6" w14:textId="77777777" w:rsidR="00716DDB" w:rsidRPr="00283A19" w:rsidRDefault="00716DDB" w:rsidP="00716DDB">
      <w:pPr>
        <w:pStyle w:val="normal0"/>
      </w:pPr>
    </w:p>
    <w:p w14:paraId="6FD6D3A3" w14:textId="77777777" w:rsidR="00716DDB" w:rsidRPr="00283A19" w:rsidRDefault="00716DDB" w:rsidP="00716DDB">
      <w:pPr>
        <w:pStyle w:val="normal0"/>
      </w:pPr>
    </w:p>
    <w:p w14:paraId="1F82085B" w14:textId="77777777" w:rsidR="00716DDB" w:rsidRPr="00283A19" w:rsidRDefault="00716DDB" w:rsidP="00283A19">
      <w:pPr>
        <w:spacing w:after="0" w:line="240" w:lineRule="auto"/>
        <w:rPr>
          <w:rFonts w:asciiTheme="majorHAnsi" w:eastAsia="Times New Roman" w:hAnsiTheme="majorHAnsi" w:cstheme="majorHAnsi"/>
          <w:lang w:eastAsia="es-ES"/>
        </w:rPr>
      </w:pPr>
    </w:p>
    <w:p w14:paraId="2C61D9EA" w14:textId="77777777" w:rsidR="007D5077" w:rsidRDefault="007D5077">
      <w:pPr>
        <w:rPr>
          <w:rFonts w:asciiTheme="majorHAnsi" w:hAnsiTheme="majorHAnsi" w:cstheme="majorHAnsi"/>
        </w:rPr>
        <w:sectPr w:rsidR="007D5077" w:rsidSect="00071251">
          <w:footerReference w:type="default" r:id="rId51"/>
          <w:pgSz w:w="11906" w:h="16838" w:code="9"/>
          <w:pgMar w:top="851" w:right="851" w:bottom="851" w:left="851" w:header="709" w:footer="709" w:gutter="0"/>
          <w:cols w:space="708"/>
          <w:docGrid w:linePitch="360"/>
        </w:sectPr>
      </w:pPr>
    </w:p>
    <w:p w14:paraId="78F42FB2" w14:textId="20802BAD" w:rsidR="003D5EFE" w:rsidRDefault="003D5EFE">
      <w:pPr>
        <w:rPr>
          <w:rFonts w:asciiTheme="majorHAnsi" w:hAnsiTheme="majorHAnsi" w:cstheme="majorHAnsi"/>
        </w:rPr>
      </w:pPr>
    </w:p>
    <w:p w14:paraId="3566E20D" w14:textId="77777777" w:rsidR="003D5EFE" w:rsidRPr="003D5EFE" w:rsidRDefault="003D5EFE" w:rsidP="003D5EFE">
      <w:pPr>
        <w:rPr>
          <w:rFonts w:asciiTheme="majorHAnsi" w:hAnsiTheme="majorHAnsi" w:cstheme="majorHAnsi"/>
        </w:rPr>
      </w:pPr>
    </w:p>
    <w:p w14:paraId="65D6A51E" w14:textId="471D2595" w:rsidR="003D5EFE" w:rsidRDefault="003D5EFE" w:rsidP="003D5EFE">
      <w:r>
        <w:rPr>
          <w:noProof/>
          <w:lang w:eastAsia="es-ES"/>
        </w:rPr>
        <w:drawing>
          <wp:anchor distT="0" distB="0" distL="114300" distR="114300" simplePos="0" relativeHeight="251658249" behindDoc="0" locked="0" layoutInCell="1" allowOverlap="1" wp14:anchorId="1D0D7D05" wp14:editId="598804A9">
            <wp:simplePos x="0" y="0"/>
            <wp:positionH relativeFrom="margin">
              <wp:posOffset>2349305</wp:posOffset>
            </wp:positionH>
            <wp:positionV relativeFrom="paragraph">
              <wp:posOffset>13433</wp:posOffset>
            </wp:positionV>
            <wp:extent cx="1983708" cy="63229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Z.png"/>
                    <pic:cNvPicPr/>
                  </pic:nvPicPr>
                  <pic:blipFill rotWithShape="1">
                    <a:blip r:embed="rId8" cstate="print">
                      <a:extLst>
                        <a:ext uri="{28A0092B-C50C-407E-A947-70E740481C1C}">
                          <a14:useLocalDpi xmlns:a14="http://schemas.microsoft.com/office/drawing/2010/main" val="0"/>
                        </a:ext>
                      </a:extLst>
                    </a:blip>
                    <a:srcRect l="10447" t="17532" r="11495" b="14735"/>
                    <a:stretch/>
                  </pic:blipFill>
                  <pic:spPr bwMode="auto">
                    <a:xfrm>
                      <a:off x="0" y="0"/>
                      <a:ext cx="1983708" cy="632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894FF4" w14:textId="77777777" w:rsidR="003D5EFE" w:rsidRDefault="003D5EFE" w:rsidP="003D5EFE"/>
    <w:p w14:paraId="0CCD3E9A" w14:textId="3E8D39B3" w:rsidR="003D5EFE" w:rsidRDefault="003D5EFE" w:rsidP="003D5EFE"/>
    <w:p w14:paraId="38E75045" w14:textId="07BFBE55" w:rsidR="003D5EFE" w:rsidRDefault="003D5EFE" w:rsidP="003D5EFE"/>
    <w:p w14:paraId="1CFF34FF" w14:textId="77777777" w:rsidR="003D5EFE" w:rsidRDefault="003D5EFE" w:rsidP="003D5EFE"/>
    <w:p w14:paraId="05A0CA85" w14:textId="77777777" w:rsidR="003D5EFE" w:rsidRDefault="003D5EFE" w:rsidP="003D5EFE"/>
    <w:p w14:paraId="0486066B" w14:textId="77777777" w:rsidR="003D5EFE" w:rsidRDefault="003D5EFE" w:rsidP="003D5EFE"/>
    <w:p w14:paraId="24B0EFE5" w14:textId="77777777" w:rsidR="003D5EFE" w:rsidRDefault="003D5EFE" w:rsidP="003D5EFE"/>
    <w:p w14:paraId="32EFE06F" w14:textId="582A4ECF" w:rsidR="003D5EFE" w:rsidRDefault="003D5EFE" w:rsidP="003D5EFE">
      <w:pPr>
        <w:jc w:val="center"/>
        <w:outlineLvl w:val="0"/>
        <w:rPr>
          <w:b/>
          <w:sz w:val="32"/>
        </w:rPr>
      </w:pPr>
      <w:r>
        <w:rPr>
          <w:b/>
          <w:sz w:val="32"/>
        </w:rPr>
        <w:t>ANEXO II</w:t>
      </w:r>
    </w:p>
    <w:p w14:paraId="3781DDAA" w14:textId="77777777" w:rsidR="003D5EFE" w:rsidRPr="00581217" w:rsidRDefault="003D5EFE" w:rsidP="003D5EFE">
      <w:pPr>
        <w:jc w:val="center"/>
        <w:rPr>
          <w:b/>
          <w:sz w:val="32"/>
        </w:rPr>
      </w:pPr>
      <w:r>
        <w:rPr>
          <w:b/>
          <w:sz w:val="32"/>
        </w:rPr>
        <w:t xml:space="preserve">al </w:t>
      </w:r>
      <w:r w:rsidRPr="00581217">
        <w:rPr>
          <w:b/>
          <w:sz w:val="32"/>
        </w:rPr>
        <w:t>Informe de autoevaluación de la titulación:</w:t>
      </w:r>
    </w:p>
    <w:tbl>
      <w:tblPr>
        <w:tblStyle w:val="Tablaconcuadrcu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0194"/>
      </w:tblGrid>
      <w:tr w:rsidR="003D5EFE" w:rsidRPr="00581217" w14:paraId="3FBEC65E" w14:textId="77777777" w:rsidTr="00695755">
        <w:tc>
          <w:tcPr>
            <w:tcW w:w="10194" w:type="dxa"/>
            <w:shd w:val="clear" w:color="auto" w:fill="EDEDED" w:themeFill="accent3" w:themeFillTint="33"/>
            <w:vAlign w:val="center"/>
          </w:tcPr>
          <w:p w14:paraId="0C218659" w14:textId="77777777" w:rsidR="003D5EFE" w:rsidRPr="00581217" w:rsidRDefault="003D5EFE" w:rsidP="00695755">
            <w:pPr>
              <w:jc w:val="center"/>
              <w:rPr>
                <w:b/>
                <w:sz w:val="36"/>
              </w:rPr>
            </w:pPr>
          </w:p>
          <w:p w14:paraId="7D2BB1A9" w14:textId="77777777" w:rsidR="003D5EFE" w:rsidRPr="00581217" w:rsidRDefault="003D5EFE" w:rsidP="00695755">
            <w:pPr>
              <w:jc w:val="center"/>
              <w:rPr>
                <w:b/>
                <w:sz w:val="36"/>
              </w:rPr>
            </w:pPr>
          </w:p>
          <w:p w14:paraId="104B9C7B" w14:textId="77777777" w:rsidR="003D5EFE" w:rsidRPr="00581217" w:rsidRDefault="003D5EFE" w:rsidP="00695755">
            <w:pPr>
              <w:jc w:val="center"/>
              <w:rPr>
                <w:b/>
                <w:sz w:val="36"/>
              </w:rPr>
            </w:pPr>
          </w:p>
        </w:tc>
      </w:tr>
    </w:tbl>
    <w:p w14:paraId="14CCDA05" w14:textId="77777777" w:rsidR="003D5EFE" w:rsidRDefault="003D5EFE" w:rsidP="003D5EFE"/>
    <w:p w14:paraId="26C1B551" w14:textId="5FB525F9" w:rsidR="003D5EFE" w:rsidRPr="00581217" w:rsidRDefault="003D5EFE" w:rsidP="003D5EFE">
      <w:pPr>
        <w:jc w:val="center"/>
        <w:rPr>
          <w:b/>
          <w:sz w:val="32"/>
        </w:rPr>
      </w:pPr>
      <w:r>
        <w:rPr>
          <w:b/>
          <w:sz w:val="32"/>
        </w:rPr>
        <w:t>Evidencias</w:t>
      </w:r>
    </w:p>
    <w:p w14:paraId="70559ECB" w14:textId="77777777" w:rsidR="003D5EFE" w:rsidRDefault="003D5EFE" w:rsidP="003D5EFE"/>
    <w:p w14:paraId="1FB9BEB2" w14:textId="77777777" w:rsidR="003D5EFE" w:rsidRDefault="003D5EFE" w:rsidP="003D5EFE"/>
    <w:p w14:paraId="33D56A56" w14:textId="77777777" w:rsidR="003D5EFE" w:rsidRDefault="003D5EFE" w:rsidP="003D5EFE"/>
    <w:p w14:paraId="1D5D3D83" w14:textId="77777777" w:rsidR="003D5EFE" w:rsidRDefault="003D5EFE" w:rsidP="003D5EFE"/>
    <w:p w14:paraId="6D81F549" w14:textId="77777777" w:rsidR="003D5EFE" w:rsidRDefault="003D5EFE" w:rsidP="003D5EFE">
      <w:pPr>
        <w:rPr>
          <w:rFonts w:asciiTheme="majorHAnsi" w:hAnsiTheme="majorHAnsi" w:cstheme="majorHAnsi"/>
        </w:rPr>
        <w:sectPr w:rsidR="003D5EFE" w:rsidSect="003D5EFE">
          <w:headerReference w:type="default" r:id="rId52"/>
          <w:footerReference w:type="default" r:id="rId53"/>
          <w:pgSz w:w="11906" w:h="16838" w:code="9"/>
          <w:pgMar w:top="851" w:right="851" w:bottom="851" w:left="851" w:header="709" w:footer="709" w:gutter="0"/>
          <w:cols w:space="708"/>
          <w:docGrid w:linePitch="360"/>
        </w:sectPr>
      </w:pPr>
    </w:p>
    <w:p w14:paraId="069C2B04" w14:textId="77777777" w:rsidR="00EA0E37" w:rsidRDefault="00EA0E37" w:rsidP="00EA0E37">
      <w:pPr>
        <w:spacing w:after="0" w:line="240" w:lineRule="auto"/>
      </w:pPr>
    </w:p>
    <w:p w14:paraId="0B34EDAA" w14:textId="6E668C48" w:rsidR="003D5EFE" w:rsidRPr="003D5EFE" w:rsidRDefault="00F869B0" w:rsidP="00F81036">
      <w:pPr>
        <w:pStyle w:val="evidenciavaloracion"/>
      </w:pPr>
      <w:r>
        <w:t>Evidencia c1_1</w:t>
      </w:r>
    </w:p>
    <w:p w14:paraId="55573B66" w14:textId="3C71E745" w:rsidR="003D5EFE" w:rsidRPr="003D5EFE" w:rsidRDefault="003D5EFE" w:rsidP="00F81036">
      <w:pPr>
        <w:pStyle w:val="menudo"/>
      </w:pPr>
    </w:p>
    <w:tbl>
      <w:tblPr>
        <w:tblStyle w:val="Tablaconcuadrcula"/>
        <w:tblW w:w="0" w:type="auto"/>
        <w:tblBorders>
          <w:top w:val="single" w:sz="2" w:space="0" w:color="595959" w:themeColor="text1" w:themeTint="A6"/>
          <w:left w:val="none" w:sz="0" w:space="0" w:color="auto"/>
          <w:bottom w:val="single" w:sz="2" w:space="0" w:color="595959" w:themeColor="text1" w:themeTint="A6"/>
          <w:right w:val="none" w:sz="0" w:space="0" w:color="auto"/>
          <w:insideH w:val="dotted" w:sz="4" w:space="0" w:color="595959" w:themeColor="text1" w:themeTint="A6"/>
          <w:insideV w:val="dotted" w:sz="4" w:space="0" w:color="595959" w:themeColor="text1" w:themeTint="A6"/>
        </w:tblBorders>
        <w:tblLook w:val="04A0" w:firstRow="1" w:lastRow="0" w:firstColumn="1" w:lastColumn="0" w:noHBand="0" w:noVBand="1"/>
      </w:tblPr>
      <w:tblGrid>
        <w:gridCol w:w="4995"/>
        <w:gridCol w:w="851"/>
        <w:gridCol w:w="851"/>
        <w:gridCol w:w="851"/>
        <w:gridCol w:w="851"/>
        <w:gridCol w:w="851"/>
        <w:gridCol w:w="843"/>
      </w:tblGrid>
      <w:tr w:rsidR="00F81036" w:rsidRPr="00932AC7" w14:paraId="6EE07C1F" w14:textId="77777777" w:rsidTr="00F81036">
        <w:tc>
          <w:tcPr>
            <w:tcW w:w="4995" w:type="dxa"/>
            <w:vMerge w:val="restart"/>
            <w:shd w:val="clear" w:color="auto" w:fill="EDEDED" w:themeFill="accent3" w:themeFillTint="33"/>
            <w:vAlign w:val="center"/>
          </w:tcPr>
          <w:p w14:paraId="7FB267F0" w14:textId="306179C0" w:rsidR="00F81036" w:rsidRPr="00932AC7" w:rsidRDefault="00F81036" w:rsidP="00F734B4">
            <w:pPr>
              <w:spacing w:before="40" w:after="40"/>
              <w:rPr>
                <w:rFonts w:asciiTheme="majorHAnsi" w:hAnsiTheme="majorHAnsi" w:cstheme="majorHAnsi"/>
                <w:b/>
                <w:sz w:val="20"/>
              </w:rPr>
            </w:pPr>
            <w:r w:rsidRPr="00932AC7">
              <w:rPr>
                <w:rFonts w:asciiTheme="majorHAnsi" w:hAnsiTheme="majorHAnsi" w:cstheme="majorHAnsi"/>
                <w:b/>
                <w:sz w:val="20"/>
              </w:rPr>
              <w:t>Indicador</w:t>
            </w:r>
          </w:p>
        </w:tc>
        <w:tc>
          <w:tcPr>
            <w:tcW w:w="5098" w:type="dxa"/>
            <w:gridSpan w:val="6"/>
            <w:shd w:val="clear" w:color="auto" w:fill="EDEDED" w:themeFill="accent3" w:themeFillTint="33"/>
            <w:vAlign w:val="center"/>
          </w:tcPr>
          <w:p w14:paraId="0CC7FA78" w14:textId="1F086CD3" w:rsidR="00F81036" w:rsidRPr="00932AC7" w:rsidRDefault="00F81036" w:rsidP="00F734B4">
            <w:pPr>
              <w:spacing w:before="40" w:after="40"/>
              <w:jc w:val="center"/>
              <w:rPr>
                <w:rFonts w:asciiTheme="majorHAnsi" w:hAnsiTheme="majorHAnsi" w:cstheme="majorHAnsi"/>
                <w:b/>
                <w:sz w:val="20"/>
              </w:rPr>
            </w:pPr>
            <w:r w:rsidRPr="00932AC7">
              <w:rPr>
                <w:rFonts w:asciiTheme="majorHAnsi" w:hAnsiTheme="majorHAnsi" w:cstheme="majorHAnsi"/>
                <w:b/>
                <w:sz w:val="20"/>
              </w:rPr>
              <w:t>Cursos académicos</w:t>
            </w:r>
          </w:p>
        </w:tc>
      </w:tr>
      <w:tr w:rsidR="00F81036" w:rsidRPr="00932AC7" w14:paraId="5B71E216" w14:textId="77777777" w:rsidTr="00F81036">
        <w:tc>
          <w:tcPr>
            <w:tcW w:w="4995" w:type="dxa"/>
            <w:vMerge/>
            <w:shd w:val="clear" w:color="auto" w:fill="EDEDED" w:themeFill="accent3" w:themeFillTint="33"/>
            <w:vAlign w:val="center"/>
          </w:tcPr>
          <w:p w14:paraId="3506A9BF" w14:textId="5B51BE9D" w:rsidR="00F81036" w:rsidRPr="00932AC7" w:rsidRDefault="00F81036" w:rsidP="00F734B4">
            <w:pPr>
              <w:spacing w:before="40" w:after="40"/>
              <w:rPr>
                <w:rFonts w:asciiTheme="majorHAnsi" w:hAnsiTheme="majorHAnsi" w:cstheme="majorHAnsi"/>
                <w:b/>
                <w:sz w:val="20"/>
              </w:rPr>
            </w:pPr>
          </w:p>
        </w:tc>
        <w:tc>
          <w:tcPr>
            <w:tcW w:w="851" w:type="dxa"/>
            <w:shd w:val="clear" w:color="auto" w:fill="EDEDED" w:themeFill="accent3" w:themeFillTint="33"/>
            <w:vAlign w:val="center"/>
          </w:tcPr>
          <w:p w14:paraId="5BAAE139" w14:textId="32875844" w:rsidR="00F81036" w:rsidRPr="00932AC7" w:rsidRDefault="00F81036" w:rsidP="00F734B4">
            <w:pPr>
              <w:spacing w:before="40" w:after="40"/>
              <w:jc w:val="center"/>
              <w:rPr>
                <w:rFonts w:asciiTheme="majorHAnsi" w:hAnsiTheme="majorHAnsi" w:cstheme="majorHAnsi"/>
                <w:b/>
                <w:sz w:val="20"/>
              </w:rPr>
            </w:pPr>
            <w:r w:rsidRPr="00932AC7">
              <w:rPr>
                <w:rFonts w:asciiTheme="majorHAnsi" w:hAnsiTheme="majorHAnsi" w:cstheme="majorHAnsi"/>
                <w:b/>
                <w:sz w:val="20"/>
              </w:rPr>
              <w:t>n</w:t>
            </w:r>
          </w:p>
        </w:tc>
        <w:tc>
          <w:tcPr>
            <w:tcW w:w="851" w:type="dxa"/>
            <w:shd w:val="clear" w:color="auto" w:fill="EDEDED" w:themeFill="accent3" w:themeFillTint="33"/>
            <w:vAlign w:val="center"/>
          </w:tcPr>
          <w:p w14:paraId="458F2392" w14:textId="6E8ADB02" w:rsidR="00F81036" w:rsidRPr="00932AC7" w:rsidRDefault="00F81036" w:rsidP="00F734B4">
            <w:pPr>
              <w:spacing w:before="40" w:after="40"/>
              <w:jc w:val="center"/>
              <w:rPr>
                <w:rFonts w:asciiTheme="majorHAnsi" w:hAnsiTheme="majorHAnsi" w:cstheme="majorHAnsi"/>
                <w:b/>
                <w:sz w:val="20"/>
              </w:rPr>
            </w:pPr>
            <w:r w:rsidRPr="00932AC7">
              <w:rPr>
                <w:rFonts w:asciiTheme="majorHAnsi" w:hAnsiTheme="majorHAnsi" w:cstheme="majorHAnsi"/>
                <w:b/>
                <w:sz w:val="20"/>
              </w:rPr>
              <w:t>n+1</w:t>
            </w:r>
          </w:p>
        </w:tc>
        <w:tc>
          <w:tcPr>
            <w:tcW w:w="851" w:type="dxa"/>
            <w:shd w:val="clear" w:color="auto" w:fill="EDEDED" w:themeFill="accent3" w:themeFillTint="33"/>
            <w:vAlign w:val="center"/>
          </w:tcPr>
          <w:p w14:paraId="1F54660B" w14:textId="331B7D1B" w:rsidR="00F81036" w:rsidRPr="00932AC7" w:rsidRDefault="00F81036" w:rsidP="00F734B4">
            <w:pPr>
              <w:spacing w:before="40" w:after="40"/>
              <w:jc w:val="center"/>
              <w:rPr>
                <w:rFonts w:asciiTheme="majorHAnsi" w:hAnsiTheme="majorHAnsi" w:cstheme="majorHAnsi"/>
                <w:b/>
                <w:sz w:val="20"/>
              </w:rPr>
            </w:pPr>
            <w:r w:rsidRPr="00932AC7">
              <w:rPr>
                <w:rFonts w:asciiTheme="majorHAnsi" w:hAnsiTheme="majorHAnsi" w:cstheme="majorHAnsi"/>
                <w:b/>
                <w:sz w:val="20"/>
              </w:rPr>
              <w:t>n+2</w:t>
            </w:r>
          </w:p>
        </w:tc>
        <w:tc>
          <w:tcPr>
            <w:tcW w:w="851" w:type="dxa"/>
            <w:shd w:val="clear" w:color="auto" w:fill="EDEDED" w:themeFill="accent3" w:themeFillTint="33"/>
            <w:vAlign w:val="center"/>
          </w:tcPr>
          <w:p w14:paraId="03DB6AD9" w14:textId="03F4211C" w:rsidR="00F81036" w:rsidRPr="00932AC7" w:rsidRDefault="00F81036" w:rsidP="00F734B4">
            <w:pPr>
              <w:spacing w:before="40" w:after="40"/>
              <w:jc w:val="center"/>
              <w:rPr>
                <w:rFonts w:asciiTheme="majorHAnsi" w:hAnsiTheme="majorHAnsi" w:cstheme="majorHAnsi"/>
                <w:b/>
                <w:sz w:val="20"/>
              </w:rPr>
            </w:pPr>
            <w:r w:rsidRPr="00932AC7">
              <w:rPr>
                <w:rFonts w:asciiTheme="majorHAnsi" w:hAnsiTheme="majorHAnsi" w:cstheme="majorHAnsi"/>
                <w:b/>
                <w:sz w:val="20"/>
              </w:rPr>
              <w:t>n+3</w:t>
            </w:r>
          </w:p>
        </w:tc>
        <w:tc>
          <w:tcPr>
            <w:tcW w:w="851" w:type="dxa"/>
            <w:shd w:val="clear" w:color="auto" w:fill="EDEDED" w:themeFill="accent3" w:themeFillTint="33"/>
            <w:vAlign w:val="center"/>
          </w:tcPr>
          <w:p w14:paraId="139EB8D0" w14:textId="25A3F7A5" w:rsidR="00F81036" w:rsidRPr="00932AC7" w:rsidRDefault="00F81036" w:rsidP="00F734B4">
            <w:pPr>
              <w:spacing w:before="40" w:after="40"/>
              <w:jc w:val="center"/>
              <w:rPr>
                <w:rFonts w:asciiTheme="majorHAnsi" w:hAnsiTheme="majorHAnsi" w:cstheme="majorHAnsi"/>
                <w:b/>
                <w:sz w:val="20"/>
              </w:rPr>
            </w:pPr>
            <w:r w:rsidRPr="00932AC7">
              <w:rPr>
                <w:rFonts w:asciiTheme="majorHAnsi" w:hAnsiTheme="majorHAnsi" w:cstheme="majorHAnsi"/>
                <w:b/>
                <w:sz w:val="20"/>
              </w:rPr>
              <w:t>n+4</w:t>
            </w:r>
          </w:p>
        </w:tc>
        <w:tc>
          <w:tcPr>
            <w:tcW w:w="843" w:type="dxa"/>
            <w:shd w:val="clear" w:color="auto" w:fill="EDEDED" w:themeFill="accent3" w:themeFillTint="33"/>
            <w:vAlign w:val="center"/>
          </w:tcPr>
          <w:p w14:paraId="4B24BCF5" w14:textId="73A90D95" w:rsidR="00F81036" w:rsidRPr="00932AC7" w:rsidRDefault="00F81036" w:rsidP="00F734B4">
            <w:pPr>
              <w:spacing w:before="40" w:after="40"/>
              <w:jc w:val="center"/>
              <w:rPr>
                <w:rFonts w:asciiTheme="majorHAnsi" w:hAnsiTheme="majorHAnsi" w:cstheme="majorHAnsi"/>
                <w:b/>
                <w:sz w:val="20"/>
              </w:rPr>
            </w:pPr>
            <w:r w:rsidRPr="00932AC7">
              <w:rPr>
                <w:rFonts w:asciiTheme="majorHAnsi" w:hAnsiTheme="majorHAnsi" w:cstheme="majorHAnsi"/>
                <w:b/>
                <w:sz w:val="20"/>
              </w:rPr>
              <w:t>n+5</w:t>
            </w:r>
          </w:p>
        </w:tc>
      </w:tr>
      <w:tr w:rsidR="00F81036" w:rsidRPr="00932AC7" w14:paraId="1B7BBE1E" w14:textId="77777777" w:rsidTr="00F81036">
        <w:tc>
          <w:tcPr>
            <w:tcW w:w="4995" w:type="dxa"/>
            <w:vAlign w:val="center"/>
          </w:tcPr>
          <w:p w14:paraId="3AFB5317" w14:textId="1EE4B8D9" w:rsidR="00F81036" w:rsidRPr="00932AC7" w:rsidRDefault="00F81036" w:rsidP="00F734B4">
            <w:pPr>
              <w:spacing w:before="40" w:after="40"/>
              <w:rPr>
                <w:rFonts w:asciiTheme="majorHAnsi" w:hAnsiTheme="majorHAnsi" w:cstheme="majorHAnsi"/>
                <w:sz w:val="20"/>
              </w:rPr>
            </w:pPr>
            <w:r w:rsidRPr="00932AC7">
              <w:rPr>
                <w:rFonts w:asciiTheme="majorHAnsi" w:hAnsiTheme="majorHAnsi" w:cstheme="majorHAnsi"/>
                <w:sz w:val="20"/>
              </w:rPr>
              <w:t>Oferta de plazas memoria de verificación</w:t>
            </w:r>
          </w:p>
        </w:tc>
        <w:tc>
          <w:tcPr>
            <w:tcW w:w="851" w:type="dxa"/>
            <w:vAlign w:val="center"/>
          </w:tcPr>
          <w:p w14:paraId="56AF5ED0" w14:textId="715A819E"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20D53A04"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2F1F66DF"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62BA546C"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2145A427" w14:textId="77777777" w:rsidR="00F81036" w:rsidRPr="00932AC7" w:rsidRDefault="00F81036" w:rsidP="00F734B4">
            <w:pPr>
              <w:spacing w:before="40" w:after="40"/>
              <w:jc w:val="center"/>
              <w:rPr>
                <w:rFonts w:asciiTheme="majorHAnsi" w:hAnsiTheme="majorHAnsi" w:cstheme="majorHAnsi"/>
                <w:sz w:val="20"/>
              </w:rPr>
            </w:pPr>
          </w:p>
        </w:tc>
        <w:tc>
          <w:tcPr>
            <w:tcW w:w="843" w:type="dxa"/>
            <w:vAlign w:val="center"/>
          </w:tcPr>
          <w:p w14:paraId="07B73BBF" w14:textId="64C6D814" w:rsidR="00F81036" w:rsidRPr="00932AC7" w:rsidRDefault="00F81036" w:rsidP="00F734B4">
            <w:pPr>
              <w:spacing w:before="40" w:after="40"/>
              <w:jc w:val="center"/>
              <w:rPr>
                <w:rFonts w:asciiTheme="majorHAnsi" w:hAnsiTheme="majorHAnsi" w:cstheme="majorHAnsi"/>
                <w:sz w:val="20"/>
              </w:rPr>
            </w:pPr>
          </w:p>
        </w:tc>
      </w:tr>
      <w:tr w:rsidR="00F81036" w:rsidRPr="00932AC7" w14:paraId="392C2326" w14:textId="77777777" w:rsidTr="00F81036">
        <w:tc>
          <w:tcPr>
            <w:tcW w:w="4995" w:type="dxa"/>
            <w:vAlign w:val="center"/>
          </w:tcPr>
          <w:p w14:paraId="02BB52D6" w14:textId="479423CA" w:rsidR="00F81036" w:rsidRPr="00932AC7" w:rsidRDefault="00F81036" w:rsidP="00F734B4">
            <w:pPr>
              <w:spacing w:before="40" w:after="40"/>
              <w:rPr>
                <w:rFonts w:asciiTheme="majorHAnsi" w:hAnsiTheme="majorHAnsi" w:cstheme="majorHAnsi"/>
                <w:sz w:val="20"/>
              </w:rPr>
            </w:pPr>
            <w:r w:rsidRPr="00932AC7">
              <w:rPr>
                <w:rFonts w:asciiTheme="majorHAnsi" w:hAnsiTheme="majorHAnsi" w:cstheme="majorHAnsi"/>
                <w:sz w:val="20"/>
              </w:rPr>
              <w:t>Nº de grupos de teoría en 1º</w:t>
            </w:r>
          </w:p>
        </w:tc>
        <w:tc>
          <w:tcPr>
            <w:tcW w:w="851" w:type="dxa"/>
            <w:vAlign w:val="center"/>
          </w:tcPr>
          <w:p w14:paraId="67657BE2"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3B4E8A62"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4F1FB70E"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0EBE6BAE"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3A35B2A6" w14:textId="77777777" w:rsidR="00F81036" w:rsidRPr="00932AC7" w:rsidRDefault="00F81036" w:rsidP="00F734B4">
            <w:pPr>
              <w:spacing w:before="40" w:after="40"/>
              <w:jc w:val="center"/>
              <w:rPr>
                <w:rFonts w:asciiTheme="majorHAnsi" w:hAnsiTheme="majorHAnsi" w:cstheme="majorHAnsi"/>
                <w:sz w:val="20"/>
              </w:rPr>
            </w:pPr>
          </w:p>
        </w:tc>
        <w:tc>
          <w:tcPr>
            <w:tcW w:w="843" w:type="dxa"/>
            <w:vAlign w:val="center"/>
          </w:tcPr>
          <w:p w14:paraId="39136C3D" w14:textId="77777777" w:rsidR="00F81036" w:rsidRPr="00932AC7" w:rsidRDefault="00F81036" w:rsidP="00F734B4">
            <w:pPr>
              <w:spacing w:before="40" w:after="40"/>
              <w:jc w:val="center"/>
              <w:rPr>
                <w:rFonts w:asciiTheme="majorHAnsi" w:hAnsiTheme="majorHAnsi" w:cstheme="majorHAnsi"/>
                <w:sz w:val="20"/>
              </w:rPr>
            </w:pPr>
          </w:p>
        </w:tc>
      </w:tr>
      <w:tr w:rsidR="00F81036" w:rsidRPr="00932AC7" w14:paraId="1D5489D2" w14:textId="77777777" w:rsidTr="00F81036">
        <w:tc>
          <w:tcPr>
            <w:tcW w:w="4995" w:type="dxa"/>
            <w:vAlign w:val="center"/>
          </w:tcPr>
          <w:p w14:paraId="7E31BA17" w14:textId="4D4453E6" w:rsidR="00F81036" w:rsidRPr="00932AC7" w:rsidRDefault="00F81036" w:rsidP="00F734B4">
            <w:pPr>
              <w:spacing w:before="40" w:after="40"/>
              <w:rPr>
                <w:rFonts w:asciiTheme="majorHAnsi" w:hAnsiTheme="majorHAnsi" w:cstheme="majorHAnsi"/>
                <w:sz w:val="20"/>
              </w:rPr>
            </w:pPr>
            <w:r w:rsidRPr="00932AC7">
              <w:rPr>
                <w:rFonts w:asciiTheme="majorHAnsi" w:hAnsiTheme="majorHAnsi" w:cstheme="majorHAnsi"/>
                <w:sz w:val="20"/>
              </w:rPr>
              <w:t>Ratio nº estudiante/profesor*</w:t>
            </w:r>
          </w:p>
        </w:tc>
        <w:tc>
          <w:tcPr>
            <w:tcW w:w="851" w:type="dxa"/>
            <w:vAlign w:val="center"/>
          </w:tcPr>
          <w:p w14:paraId="54BD02C2"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721FB6CC"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45B4A6A5"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3E69EF91" w14:textId="77777777" w:rsidR="00F81036" w:rsidRPr="00932AC7" w:rsidRDefault="00F81036" w:rsidP="00F734B4">
            <w:pPr>
              <w:spacing w:before="40" w:after="40"/>
              <w:jc w:val="center"/>
              <w:rPr>
                <w:rFonts w:asciiTheme="majorHAnsi" w:hAnsiTheme="majorHAnsi" w:cstheme="majorHAnsi"/>
                <w:sz w:val="20"/>
              </w:rPr>
            </w:pPr>
          </w:p>
        </w:tc>
        <w:tc>
          <w:tcPr>
            <w:tcW w:w="851" w:type="dxa"/>
            <w:vAlign w:val="center"/>
          </w:tcPr>
          <w:p w14:paraId="01186F89" w14:textId="77777777" w:rsidR="00F81036" w:rsidRPr="00932AC7" w:rsidRDefault="00F81036" w:rsidP="00F734B4">
            <w:pPr>
              <w:spacing w:before="40" w:after="40"/>
              <w:jc w:val="center"/>
              <w:rPr>
                <w:rFonts w:asciiTheme="majorHAnsi" w:hAnsiTheme="majorHAnsi" w:cstheme="majorHAnsi"/>
                <w:sz w:val="20"/>
              </w:rPr>
            </w:pPr>
          </w:p>
        </w:tc>
        <w:tc>
          <w:tcPr>
            <w:tcW w:w="843" w:type="dxa"/>
            <w:vAlign w:val="center"/>
          </w:tcPr>
          <w:p w14:paraId="217B96CA" w14:textId="77777777" w:rsidR="00F81036" w:rsidRPr="00932AC7" w:rsidRDefault="00F81036" w:rsidP="00F734B4">
            <w:pPr>
              <w:spacing w:before="40" w:after="40"/>
              <w:jc w:val="center"/>
              <w:rPr>
                <w:rFonts w:asciiTheme="majorHAnsi" w:hAnsiTheme="majorHAnsi" w:cstheme="majorHAnsi"/>
                <w:sz w:val="20"/>
              </w:rPr>
            </w:pPr>
          </w:p>
        </w:tc>
      </w:tr>
    </w:tbl>
    <w:p w14:paraId="100C7E05" w14:textId="3A1FB8AE" w:rsidR="003D5EFE" w:rsidRPr="00F734B4" w:rsidRDefault="00F734B4" w:rsidP="003D5EFE">
      <w:pPr>
        <w:rPr>
          <w:rFonts w:asciiTheme="majorHAnsi" w:hAnsiTheme="majorHAnsi" w:cstheme="majorHAnsi"/>
          <w:sz w:val="18"/>
        </w:rPr>
      </w:pPr>
      <w:r w:rsidRPr="00F734B4">
        <w:rPr>
          <w:rFonts w:asciiTheme="majorHAnsi" w:hAnsiTheme="majorHAnsi" w:cstheme="majorHAnsi"/>
          <w:sz w:val="18"/>
        </w:rPr>
        <w:t>* Número de estudiantes matriculados / número de profesores</w:t>
      </w:r>
    </w:p>
    <w:p w14:paraId="43D3390E" w14:textId="44F5ACEE" w:rsidR="003D5EFE" w:rsidRPr="003D5EFE" w:rsidRDefault="003D5EFE" w:rsidP="003D5EFE">
      <w:pPr>
        <w:rPr>
          <w:rFonts w:asciiTheme="majorHAnsi" w:hAnsiTheme="majorHAnsi" w:cstheme="majorHAnsi"/>
        </w:rPr>
      </w:pPr>
    </w:p>
    <w:p w14:paraId="1FE2FFA9" w14:textId="57C9A204" w:rsidR="00F734B4" w:rsidRDefault="00F734B4">
      <w:pPr>
        <w:rPr>
          <w:b/>
          <w:sz w:val="24"/>
          <w:lang w:eastAsia="es-ES"/>
        </w:rPr>
      </w:pPr>
      <w:r>
        <w:br w:type="page"/>
      </w:r>
    </w:p>
    <w:p w14:paraId="1510053C" w14:textId="77777777" w:rsidR="00EA0E37" w:rsidRDefault="00EA0E37" w:rsidP="00EA0E37">
      <w:pPr>
        <w:spacing w:after="0" w:line="240" w:lineRule="auto"/>
      </w:pPr>
    </w:p>
    <w:p w14:paraId="133010CA" w14:textId="45A56466" w:rsidR="00F734B4" w:rsidRPr="003D5EFE" w:rsidRDefault="00F734B4" w:rsidP="00F734B4">
      <w:pPr>
        <w:pStyle w:val="evidenciavaloracion"/>
      </w:pPr>
      <w:r>
        <w:t>Evidencia c5_9</w:t>
      </w:r>
    </w:p>
    <w:p w14:paraId="60434319" w14:textId="3B91A244" w:rsidR="003D5EFE" w:rsidRDefault="003D5EFE" w:rsidP="00350114">
      <w:pPr>
        <w:pStyle w:val="menudo"/>
      </w:pPr>
    </w:p>
    <w:tbl>
      <w:tblPr>
        <w:tblStyle w:val="Tablaconcuadrcula"/>
        <w:tblW w:w="0" w:type="auto"/>
        <w:tblBorders>
          <w:top w:val="single" w:sz="2" w:space="0" w:color="595959" w:themeColor="text1" w:themeTint="A6"/>
          <w:left w:val="none" w:sz="0" w:space="0" w:color="auto"/>
          <w:bottom w:val="single" w:sz="2" w:space="0" w:color="595959" w:themeColor="text1" w:themeTint="A6"/>
          <w:right w:val="none" w:sz="0" w:space="0" w:color="auto"/>
          <w:insideH w:val="dotted" w:sz="4" w:space="0" w:color="595959" w:themeColor="text1" w:themeTint="A6"/>
          <w:insideV w:val="dotted" w:sz="4" w:space="0" w:color="595959" w:themeColor="text1" w:themeTint="A6"/>
        </w:tblBorders>
        <w:tblLook w:val="04A0" w:firstRow="1" w:lastRow="0" w:firstColumn="1" w:lastColumn="0" w:noHBand="0" w:noVBand="1"/>
      </w:tblPr>
      <w:tblGrid>
        <w:gridCol w:w="5097"/>
        <w:gridCol w:w="994"/>
      </w:tblGrid>
      <w:tr w:rsidR="00F734B4" w:rsidRPr="00932AC7" w14:paraId="30F3F0D6" w14:textId="77777777" w:rsidTr="00350114">
        <w:tc>
          <w:tcPr>
            <w:tcW w:w="5097" w:type="dxa"/>
          </w:tcPr>
          <w:p w14:paraId="56078865" w14:textId="46BE4A58" w:rsidR="00F734B4" w:rsidRPr="00932AC7" w:rsidRDefault="00F734B4" w:rsidP="00932AC7">
            <w:pPr>
              <w:spacing w:before="40" w:after="40"/>
              <w:rPr>
                <w:rFonts w:asciiTheme="majorHAnsi" w:hAnsiTheme="majorHAnsi" w:cstheme="majorHAnsi"/>
                <w:sz w:val="20"/>
              </w:rPr>
            </w:pPr>
            <w:r w:rsidRPr="00932AC7">
              <w:rPr>
                <w:rFonts w:asciiTheme="majorHAnsi" w:hAnsiTheme="majorHAnsi" w:cstheme="majorHAnsi"/>
                <w:sz w:val="20"/>
              </w:rPr>
              <w:t>Número de estudiantes de nuevo ingreso (ENI)</w:t>
            </w:r>
          </w:p>
        </w:tc>
        <w:tc>
          <w:tcPr>
            <w:tcW w:w="994" w:type="dxa"/>
          </w:tcPr>
          <w:p w14:paraId="7A08716A" w14:textId="77777777" w:rsidR="00F734B4" w:rsidRPr="00932AC7" w:rsidRDefault="00F734B4" w:rsidP="00932AC7">
            <w:pPr>
              <w:spacing w:before="40" w:after="40"/>
              <w:rPr>
                <w:rFonts w:asciiTheme="majorHAnsi" w:hAnsiTheme="majorHAnsi" w:cstheme="majorHAnsi"/>
                <w:sz w:val="20"/>
              </w:rPr>
            </w:pPr>
          </w:p>
        </w:tc>
      </w:tr>
      <w:tr w:rsidR="00F734B4" w:rsidRPr="00932AC7" w14:paraId="718AD616" w14:textId="77777777" w:rsidTr="00350114">
        <w:tc>
          <w:tcPr>
            <w:tcW w:w="5097" w:type="dxa"/>
          </w:tcPr>
          <w:p w14:paraId="666864DF" w14:textId="37A29617" w:rsidR="00F734B4" w:rsidRPr="00932AC7" w:rsidRDefault="00F734B4" w:rsidP="00932AC7">
            <w:pPr>
              <w:spacing w:before="40" w:after="40"/>
              <w:rPr>
                <w:rFonts w:asciiTheme="majorHAnsi" w:hAnsiTheme="majorHAnsi" w:cstheme="majorHAnsi"/>
                <w:sz w:val="20"/>
              </w:rPr>
            </w:pPr>
            <w:r w:rsidRPr="00932AC7">
              <w:rPr>
                <w:rFonts w:asciiTheme="majorHAnsi" w:hAnsiTheme="majorHAnsi" w:cstheme="majorHAnsi"/>
                <w:sz w:val="20"/>
              </w:rPr>
              <w:t xml:space="preserve">Número </w:t>
            </w:r>
            <w:r w:rsidR="00FB072D" w:rsidRPr="00932AC7">
              <w:rPr>
                <w:rFonts w:asciiTheme="majorHAnsi" w:hAnsiTheme="majorHAnsi" w:cstheme="majorHAnsi"/>
                <w:sz w:val="20"/>
              </w:rPr>
              <w:t>de estudiantes total</w:t>
            </w:r>
          </w:p>
        </w:tc>
        <w:tc>
          <w:tcPr>
            <w:tcW w:w="994" w:type="dxa"/>
          </w:tcPr>
          <w:p w14:paraId="4DF2AAAF" w14:textId="77777777" w:rsidR="00F734B4" w:rsidRPr="00932AC7" w:rsidRDefault="00F734B4" w:rsidP="00932AC7">
            <w:pPr>
              <w:spacing w:before="40" w:after="40"/>
              <w:rPr>
                <w:rFonts w:asciiTheme="majorHAnsi" w:hAnsiTheme="majorHAnsi" w:cstheme="majorHAnsi"/>
                <w:sz w:val="20"/>
              </w:rPr>
            </w:pPr>
          </w:p>
        </w:tc>
      </w:tr>
      <w:tr w:rsidR="00FB072D" w:rsidRPr="00932AC7" w14:paraId="567060FB" w14:textId="77777777" w:rsidTr="00350114">
        <w:tc>
          <w:tcPr>
            <w:tcW w:w="5097" w:type="dxa"/>
          </w:tcPr>
          <w:p w14:paraId="309881DF" w14:textId="27A86C58" w:rsidR="00FB072D" w:rsidRPr="00932AC7" w:rsidRDefault="00350114" w:rsidP="00932AC7">
            <w:pPr>
              <w:spacing w:before="40" w:after="40"/>
              <w:rPr>
                <w:rFonts w:asciiTheme="majorHAnsi" w:hAnsiTheme="majorHAnsi" w:cstheme="majorHAnsi"/>
                <w:sz w:val="20"/>
              </w:rPr>
            </w:pPr>
            <w:r w:rsidRPr="00932AC7">
              <w:rPr>
                <w:rFonts w:asciiTheme="majorHAnsi" w:hAnsiTheme="majorHAnsi" w:cstheme="majorHAnsi"/>
                <w:sz w:val="20"/>
              </w:rPr>
              <w:t>Número de tutores en 1º</w:t>
            </w:r>
          </w:p>
        </w:tc>
        <w:tc>
          <w:tcPr>
            <w:tcW w:w="994" w:type="dxa"/>
          </w:tcPr>
          <w:p w14:paraId="65BB1DBA" w14:textId="77777777" w:rsidR="00FB072D" w:rsidRPr="00932AC7" w:rsidRDefault="00FB072D" w:rsidP="00932AC7">
            <w:pPr>
              <w:spacing w:before="40" w:after="40"/>
              <w:rPr>
                <w:rFonts w:asciiTheme="majorHAnsi" w:hAnsiTheme="majorHAnsi" w:cstheme="majorHAnsi"/>
                <w:sz w:val="20"/>
              </w:rPr>
            </w:pPr>
          </w:p>
        </w:tc>
      </w:tr>
      <w:tr w:rsidR="00350114" w:rsidRPr="00932AC7" w14:paraId="134F0CAD" w14:textId="77777777" w:rsidTr="00350114">
        <w:tc>
          <w:tcPr>
            <w:tcW w:w="5097" w:type="dxa"/>
          </w:tcPr>
          <w:p w14:paraId="7BEEACD9" w14:textId="7BB7329B" w:rsidR="00350114" w:rsidRPr="00932AC7" w:rsidRDefault="00350114" w:rsidP="00932AC7">
            <w:pPr>
              <w:spacing w:before="40" w:after="40"/>
              <w:rPr>
                <w:rFonts w:asciiTheme="majorHAnsi" w:hAnsiTheme="majorHAnsi" w:cstheme="majorHAnsi"/>
                <w:sz w:val="20"/>
              </w:rPr>
            </w:pPr>
            <w:r w:rsidRPr="00932AC7">
              <w:rPr>
                <w:rFonts w:asciiTheme="majorHAnsi" w:hAnsiTheme="majorHAnsi" w:cstheme="majorHAnsi"/>
                <w:sz w:val="20"/>
              </w:rPr>
              <w:t>Número de mentores</w:t>
            </w:r>
          </w:p>
        </w:tc>
        <w:tc>
          <w:tcPr>
            <w:tcW w:w="994" w:type="dxa"/>
          </w:tcPr>
          <w:p w14:paraId="0E69FE57" w14:textId="77777777" w:rsidR="00350114" w:rsidRPr="00932AC7" w:rsidRDefault="00350114" w:rsidP="00932AC7">
            <w:pPr>
              <w:spacing w:before="40" w:after="40"/>
              <w:rPr>
                <w:rFonts w:asciiTheme="majorHAnsi" w:hAnsiTheme="majorHAnsi" w:cstheme="majorHAnsi"/>
                <w:sz w:val="20"/>
              </w:rPr>
            </w:pPr>
          </w:p>
        </w:tc>
      </w:tr>
      <w:tr w:rsidR="00350114" w:rsidRPr="00932AC7" w14:paraId="5EC4FE22" w14:textId="77777777" w:rsidTr="00350114">
        <w:tc>
          <w:tcPr>
            <w:tcW w:w="5097" w:type="dxa"/>
          </w:tcPr>
          <w:p w14:paraId="4B252E0B" w14:textId="529173CD" w:rsidR="00350114" w:rsidRPr="00932AC7" w:rsidRDefault="00350114" w:rsidP="00932AC7">
            <w:pPr>
              <w:spacing w:before="40" w:after="40"/>
              <w:rPr>
                <w:rFonts w:asciiTheme="majorHAnsi" w:hAnsiTheme="majorHAnsi" w:cstheme="majorHAnsi"/>
                <w:sz w:val="20"/>
              </w:rPr>
            </w:pPr>
            <w:r w:rsidRPr="00932AC7">
              <w:rPr>
                <w:rFonts w:asciiTheme="majorHAnsi" w:hAnsiTheme="majorHAnsi" w:cstheme="majorHAnsi"/>
                <w:sz w:val="20"/>
              </w:rPr>
              <w:t>Total tutores—mentores*</w:t>
            </w:r>
          </w:p>
        </w:tc>
        <w:tc>
          <w:tcPr>
            <w:tcW w:w="994" w:type="dxa"/>
          </w:tcPr>
          <w:p w14:paraId="6C644C03" w14:textId="77777777" w:rsidR="00350114" w:rsidRPr="00932AC7" w:rsidRDefault="00350114" w:rsidP="00932AC7">
            <w:pPr>
              <w:spacing w:before="40" w:after="40"/>
              <w:rPr>
                <w:rFonts w:asciiTheme="majorHAnsi" w:hAnsiTheme="majorHAnsi" w:cstheme="majorHAnsi"/>
                <w:sz w:val="20"/>
              </w:rPr>
            </w:pPr>
          </w:p>
        </w:tc>
      </w:tr>
      <w:tr w:rsidR="00350114" w:rsidRPr="00932AC7" w14:paraId="787B2E89" w14:textId="77777777" w:rsidTr="00350114">
        <w:tc>
          <w:tcPr>
            <w:tcW w:w="5097" w:type="dxa"/>
          </w:tcPr>
          <w:p w14:paraId="32E4BD66" w14:textId="0A0B1940" w:rsidR="00350114" w:rsidRPr="00932AC7" w:rsidRDefault="00350114" w:rsidP="00932AC7">
            <w:pPr>
              <w:spacing w:before="40" w:after="40"/>
              <w:rPr>
                <w:rFonts w:asciiTheme="majorHAnsi" w:hAnsiTheme="majorHAnsi" w:cstheme="majorHAnsi"/>
                <w:sz w:val="20"/>
              </w:rPr>
            </w:pPr>
            <w:r w:rsidRPr="00932AC7">
              <w:rPr>
                <w:rFonts w:asciiTheme="majorHAnsi" w:hAnsiTheme="majorHAnsi" w:cstheme="majorHAnsi"/>
                <w:sz w:val="20"/>
              </w:rPr>
              <w:t>…</w:t>
            </w:r>
          </w:p>
        </w:tc>
        <w:tc>
          <w:tcPr>
            <w:tcW w:w="994" w:type="dxa"/>
          </w:tcPr>
          <w:p w14:paraId="0C42C48E" w14:textId="77777777" w:rsidR="00350114" w:rsidRPr="00932AC7" w:rsidRDefault="00350114" w:rsidP="00932AC7">
            <w:pPr>
              <w:spacing w:before="40" w:after="40"/>
              <w:rPr>
                <w:rFonts w:asciiTheme="majorHAnsi" w:hAnsiTheme="majorHAnsi" w:cstheme="majorHAnsi"/>
                <w:sz w:val="20"/>
              </w:rPr>
            </w:pPr>
          </w:p>
        </w:tc>
      </w:tr>
    </w:tbl>
    <w:p w14:paraId="5D0AE00C" w14:textId="77777777" w:rsidR="00F734B4" w:rsidRPr="003D5EFE" w:rsidRDefault="00F734B4" w:rsidP="003D5EFE">
      <w:pPr>
        <w:rPr>
          <w:rFonts w:asciiTheme="majorHAnsi" w:hAnsiTheme="majorHAnsi" w:cstheme="majorHAnsi"/>
        </w:rPr>
      </w:pPr>
    </w:p>
    <w:p w14:paraId="209B0795" w14:textId="59DC2FEA" w:rsidR="003D5EFE" w:rsidRPr="003D5EFE" w:rsidRDefault="003D5EFE" w:rsidP="003D5EFE">
      <w:pPr>
        <w:rPr>
          <w:rFonts w:asciiTheme="majorHAnsi" w:hAnsiTheme="majorHAnsi" w:cstheme="majorHAnsi"/>
        </w:rPr>
      </w:pPr>
    </w:p>
    <w:p w14:paraId="1B75CF1C" w14:textId="77777777" w:rsidR="00C75B30" w:rsidRPr="003D5EFE" w:rsidRDefault="00C75B30" w:rsidP="003D5EFE">
      <w:pPr>
        <w:rPr>
          <w:rFonts w:asciiTheme="majorHAnsi" w:hAnsiTheme="majorHAnsi" w:cstheme="majorHAnsi"/>
        </w:rPr>
      </w:pPr>
    </w:p>
    <w:p w14:paraId="5F49EB13" w14:textId="77777777" w:rsidR="003D5EFE" w:rsidRPr="003D5EFE" w:rsidRDefault="003D5EFE" w:rsidP="003D5EFE">
      <w:pPr>
        <w:rPr>
          <w:rFonts w:asciiTheme="majorHAnsi" w:hAnsiTheme="majorHAnsi" w:cstheme="majorHAnsi"/>
        </w:rPr>
      </w:pPr>
    </w:p>
    <w:p w14:paraId="7DABEDDD" w14:textId="77777777" w:rsidR="003D5EFE" w:rsidRPr="003D5EFE" w:rsidRDefault="003D5EFE" w:rsidP="003D5EFE">
      <w:pPr>
        <w:rPr>
          <w:rFonts w:asciiTheme="majorHAnsi" w:hAnsiTheme="majorHAnsi" w:cstheme="majorHAnsi"/>
        </w:rPr>
      </w:pPr>
    </w:p>
    <w:p w14:paraId="3F47D3CC" w14:textId="77777777" w:rsidR="003D5EFE" w:rsidRPr="003D5EFE" w:rsidRDefault="003D5EFE" w:rsidP="003D5EFE">
      <w:pPr>
        <w:rPr>
          <w:rFonts w:asciiTheme="majorHAnsi" w:hAnsiTheme="majorHAnsi" w:cstheme="majorHAnsi"/>
        </w:rPr>
      </w:pPr>
    </w:p>
    <w:p w14:paraId="0E1630B0" w14:textId="77777777" w:rsidR="003D5EFE" w:rsidRPr="003D5EFE" w:rsidRDefault="003D5EFE" w:rsidP="003D5EFE">
      <w:pPr>
        <w:rPr>
          <w:rFonts w:asciiTheme="majorHAnsi" w:hAnsiTheme="majorHAnsi" w:cstheme="majorHAnsi"/>
        </w:rPr>
      </w:pPr>
    </w:p>
    <w:p w14:paraId="056F7185" w14:textId="77777777" w:rsidR="003D5EFE" w:rsidRPr="003D5EFE" w:rsidRDefault="003D5EFE" w:rsidP="003D5EFE">
      <w:pPr>
        <w:rPr>
          <w:rFonts w:asciiTheme="majorHAnsi" w:hAnsiTheme="majorHAnsi" w:cstheme="majorHAnsi"/>
        </w:rPr>
      </w:pPr>
    </w:p>
    <w:p w14:paraId="294B42BD" w14:textId="77777777" w:rsidR="003D5EFE" w:rsidRPr="003D5EFE" w:rsidRDefault="003D5EFE" w:rsidP="003D5EFE">
      <w:pPr>
        <w:rPr>
          <w:rFonts w:asciiTheme="majorHAnsi" w:hAnsiTheme="majorHAnsi" w:cstheme="majorHAnsi"/>
        </w:rPr>
      </w:pPr>
    </w:p>
    <w:p w14:paraId="4A6EA7B9" w14:textId="790A7860" w:rsidR="003D5EFE" w:rsidRPr="003D5EFE" w:rsidRDefault="003D5EFE" w:rsidP="003D5EFE">
      <w:pPr>
        <w:rPr>
          <w:rFonts w:asciiTheme="majorHAnsi" w:hAnsiTheme="majorHAnsi" w:cstheme="majorHAnsi"/>
        </w:rPr>
      </w:pPr>
    </w:p>
    <w:p w14:paraId="389691DF" w14:textId="77777777" w:rsidR="003D5EFE" w:rsidRPr="003D5EFE" w:rsidRDefault="003D5EFE" w:rsidP="003D5EFE">
      <w:pPr>
        <w:rPr>
          <w:rFonts w:asciiTheme="majorHAnsi" w:hAnsiTheme="majorHAnsi" w:cstheme="majorHAnsi"/>
        </w:rPr>
      </w:pPr>
    </w:p>
    <w:p w14:paraId="1C5F4C24" w14:textId="77777777" w:rsidR="003D5EFE" w:rsidRPr="003D5EFE" w:rsidRDefault="003D5EFE" w:rsidP="003D5EFE">
      <w:pPr>
        <w:rPr>
          <w:rFonts w:asciiTheme="majorHAnsi" w:hAnsiTheme="majorHAnsi" w:cstheme="majorHAnsi"/>
        </w:rPr>
      </w:pPr>
    </w:p>
    <w:p w14:paraId="78D13F1F" w14:textId="77777777" w:rsidR="003D5EFE" w:rsidRPr="003D5EFE" w:rsidRDefault="003D5EFE" w:rsidP="003D5EFE">
      <w:pPr>
        <w:rPr>
          <w:rFonts w:asciiTheme="majorHAnsi" w:hAnsiTheme="majorHAnsi" w:cstheme="majorHAnsi"/>
        </w:rPr>
      </w:pPr>
    </w:p>
    <w:p w14:paraId="6796B1C4" w14:textId="77777777" w:rsidR="003D5EFE" w:rsidRPr="003D5EFE" w:rsidRDefault="003D5EFE" w:rsidP="003D5EFE">
      <w:pPr>
        <w:rPr>
          <w:rFonts w:asciiTheme="majorHAnsi" w:hAnsiTheme="majorHAnsi" w:cstheme="majorHAnsi"/>
        </w:rPr>
      </w:pPr>
    </w:p>
    <w:p w14:paraId="66571D72" w14:textId="77777777" w:rsidR="003D5EFE" w:rsidRPr="003D5EFE" w:rsidRDefault="003D5EFE" w:rsidP="003D5EFE">
      <w:pPr>
        <w:rPr>
          <w:rFonts w:asciiTheme="majorHAnsi" w:hAnsiTheme="majorHAnsi" w:cstheme="majorHAnsi"/>
        </w:rPr>
      </w:pPr>
    </w:p>
    <w:p w14:paraId="3794E0E0" w14:textId="77777777" w:rsidR="003D5EFE" w:rsidRPr="003D5EFE" w:rsidRDefault="003D5EFE" w:rsidP="003D5EFE">
      <w:pPr>
        <w:rPr>
          <w:rFonts w:asciiTheme="majorHAnsi" w:hAnsiTheme="majorHAnsi" w:cstheme="majorHAnsi"/>
        </w:rPr>
      </w:pPr>
    </w:p>
    <w:p w14:paraId="6BC2C0FF" w14:textId="5FD8A278" w:rsidR="002A4B2F" w:rsidRPr="003D5EFE" w:rsidRDefault="002A4B2F" w:rsidP="003D5EFE">
      <w:pPr>
        <w:tabs>
          <w:tab w:val="left" w:pos="2042"/>
        </w:tabs>
        <w:rPr>
          <w:rFonts w:asciiTheme="majorHAnsi" w:hAnsiTheme="majorHAnsi" w:cstheme="majorHAnsi"/>
        </w:rPr>
      </w:pPr>
    </w:p>
    <w:sectPr w:rsidR="002A4B2F" w:rsidRPr="003D5EFE" w:rsidSect="003D5EFE">
      <w:headerReference w:type="default" r:id="rId54"/>
      <w:footerReference w:type="default" r:id="rId5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79A6" w14:textId="77777777" w:rsidR="00076A53" w:rsidRDefault="00076A53" w:rsidP="003F17DC">
      <w:pPr>
        <w:spacing w:after="0" w:line="240" w:lineRule="auto"/>
      </w:pPr>
      <w:r>
        <w:separator/>
      </w:r>
    </w:p>
  </w:endnote>
  <w:endnote w:type="continuationSeparator" w:id="0">
    <w:p w14:paraId="1888BD4F" w14:textId="77777777" w:rsidR="00076A53" w:rsidRDefault="00076A53" w:rsidP="003F17DC">
      <w:pPr>
        <w:spacing w:after="0" w:line="240" w:lineRule="auto"/>
      </w:pPr>
      <w:r>
        <w:continuationSeparator/>
      </w:r>
    </w:p>
  </w:endnote>
  <w:endnote w:type="continuationNotice" w:id="1">
    <w:p w14:paraId="510E9AA4" w14:textId="77777777" w:rsidR="00076A53" w:rsidRDefault="00076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Títulos)">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2956" w14:textId="77777777" w:rsidR="00076A53" w:rsidRDefault="00076A53">
    <w:pPr>
      <w:pStyle w:val="Piedepgin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6E12" w14:textId="38D4E24D" w:rsidR="00076A53" w:rsidRPr="00F66A86" w:rsidRDefault="00076A53" w:rsidP="00472D5E">
    <w:pPr>
      <w:pStyle w:val="Piedepgina"/>
      <w:pBdr>
        <w:top w:val="single" w:sz="2" w:space="2" w:color="595959" w:themeColor="text1" w:themeTint="A6"/>
      </w:pBdr>
      <w:tabs>
        <w:tab w:val="clear" w:pos="4252"/>
        <w:tab w:val="clear" w:pos="8504"/>
        <w:tab w:val="center" w:pos="7584"/>
        <w:tab w:val="right" w:pos="15167"/>
      </w:tabs>
      <w:rPr>
        <w:sz w:val="18"/>
      </w:rPr>
    </w:pPr>
    <w:r>
      <w:rPr>
        <w:sz w:val="18"/>
      </w:rPr>
      <w:tab/>
    </w:r>
    <w:r w:rsidRPr="00F855D7">
      <w:rPr>
        <w:sz w:val="18"/>
      </w:rPr>
      <w:fldChar w:fldCharType="begin"/>
    </w:r>
    <w:r w:rsidRPr="00F855D7">
      <w:rPr>
        <w:sz w:val="18"/>
      </w:rPr>
      <w:instrText>PAGE   \* MERGEFORMAT</w:instrText>
    </w:r>
    <w:r w:rsidRPr="00F855D7">
      <w:rPr>
        <w:sz w:val="18"/>
      </w:rPr>
      <w:fldChar w:fldCharType="separate"/>
    </w:r>
    <w:r w:rsidR="00DA6447">
      <w:rPr>
        <w:noProof/>
        <w:sz w:val="18"/>
      </w:rPr>
      <w:t>11</w:t>
    </w:r>
    <w:r w:rsidRPr="00F855D7">
      <w:rPr>
        <w:sz w:val="18"/>
      </w:rPr>
      <w:fldChar w:fldCharType="end"/>
    </w:r>
    <w:r>
      <w:rPr>
        <w:sz w:val="18"/>
      </w:rPr>
      <w:tab/>
      <w:t>Anexo I | Criterio 5 | Recursos para el aprendizaje</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7DAF" w14:textId="51CB75A5" w:rsidR="00076A53" w:rsidRPr="00F66A86" w:rsidRDefault="00076A53" w:rsidP="00472D5E">
    <w:pPr>
      <w:pStyle w:val="Piedepgina"/>
      <w:pBdr>
        <w:top w:val="single" w:sz="2" w:space="2" w:color="595959" w:themeColor="text1" w:themeTint="A6"/>
      </w:pBdr>
      <w:tabs>
        <w:tab w:val="clear" w:pos="4252"/>
        <w:tab w:val="clear" w:pos="8504"/>
        <w:tab w:val="center" w:pos="7584"/>
        <w:tab w:val="right" w:pos="15167"/>
      </w:tabs>
      <w:rPr>
        <w:sz w:val="18"/>
      </w:rPr>
    </w:pPr>
    <w:r>
      <w:rPr>
        <w:sz w:val="18"/>
      </w:rPr>
      <w:tab/>
    </w:r>
    <w:r w:rsidRPr="00F855D7">
      <w:rPr>
        <w:sz w:val="18"/>
      </w:rPr>
      <w:fldChar w:fldCharType="begin"/>
    </w:r>
    <w:r w:rsidRPr="00F855D7">
      <w:rPr>
        <w:sz w:val="18"/>
      </w:rPr>
      <w:instrText>PAGE   \* MERGEFORMAT</w:instrText>
    </w:r>
    <w:r w:rsidRPr="00F855D7">
      <w:rPr>
        <w:sz w:val="18"/>
      </w:rPr>
      <w:fldChar w:fldCharType="separate"/>
    </w:r>
    <w:r w:rsidR="00DA6447">
      <w:rPr>
        <w:noProof/>
        <w:sz w:val="18"/>
      </w:rPr>
      <w:t>13</w:t>
    </w:r>
    <w:r w:rsidRPr="00F855D7">
      <w:rPr>
        <w:sz w:val="18"/>
      </w:rPr>
      <w:fldChar w:fldCharType="end"/>
    </w:r>
    <w:r>
      <w:rPr>
        <w:sz w:val="18"/>
      </w:rPr>
      <w:tab/>
      <w:t>Anexo I | Criterio 6 | Resultados de aprendizaje</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864B" w14:textId="06524935" w:rsidR="00076A53" w:rsidRPr="00F66A86" w:rsidRDefault="00076A53" w:rsidP="00472D5E">
    <w:pPr>
      <w:pStyle w:val="Piedepgina"/>
      <w:pBdr>
        <w:top w:val="single" w:sz="2" w:space="2" w:color="595959" w:themeColor="text1" w:themeTint="A6"/>
      </w:pBdr>
      <w:tabs>
        <w:tab w:val="clear" w:pos="4252"/>
        <w:tab w:val="clear" w:pos="8504"/>
        <w:tab w:val="center" w:pos="7584"/>
        <w:tab w:val="right" w:pos="15167"/>
      </w:tabs>
      <w:rPr>
        <w:sz w:val="18"/>
      </w:rPr>
    </w:pPr>
    <w:r>
      <w:rPr>
        <w:sz w:val="18"/>
      </w:rPr>
      <w:tab/>
    </w:r>
    <w:r w:rsidRPr="00F855D7">
      <w:rPr>
        <w:sz w:val="18"/>
      </w:rPr>
      <w:fldChar w:fldCharType="begin"/>
    </w:r>
    <w:r w:rsidRPr="00F855D7">
      <w:rPr>
        <w:sz w:val="18"/>
      </w:rPr>
      <w:instrText>PAGE   \* MERGEFORMAT</w:instrText>
    </w:r>
    <w:r w:rsidRPr="00F855D7">
      <w:rPr>
        <w:sz w:val="18"/>
      </w:rPr>
      <w:fldChar w:fldCharType="separate"/>
    </w:r>
    <w:r w:rsidR="00DA6447">
      <w:rPr>
        <w:noProof/>
        <w:sz w:val="18"/>
      </w:rPr>
      <w:t>15</w:t>
    </w:r>
    <w:r w:rsidRPr="00F855D7">
      <w:rPr>
        <w:sz w:val="18"/>
      </w:rPr>
      <w:fldChar w:fldCharType="end"/>
    </w:r>
    <w:r>
      <w:rPr>
        <w:sz w:val="18"/>
      </w:rPr>
      <w:tab/>
      <w:t>Anexo I | Criterio 7 | Satisfacción y Egreso</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4753" w14:textId="059D1F4A" w:rsidR="00076A53" w:rsidRPr="003D5EFE" w:rsidRDefault="00076A53" w:rsidP="003D5EFE">
    <w:pPr>
      <w:pStyle w:val="Piedepgina"/>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7A03" w14:textId="7E4524EF" w:rsidR="00076A53" w:rsidRPr="00F66A86" w:rsidRDefault="00076A53" w:rsidP="003D5EFE">
    <w:pPr>
      <w:pStyle w:val="Piedepgina"/>
      <w:pBdr>
        <w:top w:val="single" w:sz="2" w:space="2" w:color="595959" w:themeColor="text1" w:themeTint="A6"/>
      </w:pBdr>
      <w:tabs>
        <w:tab w:val="clear" w:pos="4252"/>
        <w:tab w:val="clear" w:pos="8504"/>
        <w:tab w:val="center" w:pos="5103"/>
        <w:tab w:val="right" w:pos="15167"/>
      </w:tabs>
      <w:rPr>
        <w:sz w:val="18"/>
      </w:rPr>
    </w:pPr>
    <w:r>
      <w:rPr>
        <w:sz w:val="18"/>
      </w:rPr>
      <w:tab/>
    </w:r>
    <w:r w:rsidRPr="00F855D7">
      <w:rPr>
        <w:sz w:val="18"/>
      </w:rPr>
      <w:fldChar w:fldCharType="begin"/>
    </w:r>
    <w:r w:rsidRPr="00F855D7">
      <w:rPr>
        <w:sz w:val="18"/>
      </w:rPr>
      <w:instrText>PAGE   \* MERGEFORMAT</w:instrText>
    </w:r>
    <w:r w:rsidRPr="00F855D7">
      <w:rPr>
        <w:sz w:val="18"/>
      </w:rPr>
      <w:fldChar w:fldCharType="separate"/>
    </w:r>
    <w:r w:rsidR="00DA6447">
      <w:rPr>
        <w:noProof/>
        <w:sz w:val="18"/>
      </w:rPr>
      <w:t>18</w:t>
    </w:r>
    <w:r w:rsidRPr="00F855D7">
      <w:rPr>
        <w:sz w:val="18"/>
      </w:rPr>
      <w:fldChar w:fldCharType="end"/>
    </w:r>
    <w:r>
      <w:rPr>
        <w:sz w:val="18"/>
      </w:rPr>
      <w:tab/>
      <w:t>Anexo II | Evidencias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3E3D" w14:textId="77777777" w:rsidR="00076A53" w:rsidRDefault="00076A5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F3F8" w14:textId="77777777" w:rsidR="00076A53" w:rsidRDefault="00076A5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2B87" w14:textId="15CD4289" w:rsidR="00076A53" w:rsidRPr="00F66A86" w:rsidRDefault="00076A53" w:rsidP="00C4561B">
    <w:pPr>
      <w:pStyle w:val="Piedepgina"/>
      <w:pBdr>
        <w:top w:val="single" w:sz="2" w:space="1" w:color="595959" w:themeColor="text1" w:themeTint="A6"/>
      </w:pBdr>
      <w:tabs>
        <w:tab w:val="clear" w:pos="4252"/>
        <w:tab w:val="clear" w:pos="8504"/>
        <w:tab w:val="right" w:pos="15167"/>
      </w:tabs>
      <w:rPr>
        <w:sz w:val="18"/>
      </w:rPr>
    </w:pPr>
    <w:r w:rsidRPr="00F66A86">
      <w:rPr>
        <w:sz w:val="18"/>
      </w:rPr>
      <w:t>Informe de autoevaluación del Grado/Máster….</w:t>
    </w:r>
    <w:r>
      <w:rPr>
        <w:sz w:val="18"/>
      </w:rPr>
      <w:tab/>
    </w:r>
    <w:r w:rsidRPr="00F855D7">
      <w:rPr>
        <w:sz w:val="18"/>
      </w:rPr>
      <w:fldChar w:fldCharType="begin"/>
    </w:r>
    <w:r w:rsidRPr="00F855D7">
      <w:rPr>
        <w:sz w:val="18"/>
      </w:rPr>
      <w:instrText>PAGE   \* MERGEFORMAT</w:instrText>
    </w:r>
    <w:r w:rsidRPr="00F855D7">
      <w:rPr>
        <w:sz w:val="18"/>
      </w:rPr>
      <w:fldChar w:fldCharType="separate"/>
    </w:r>
    <w:r>
      <w:rPr>
        <w:noProof/>
        <w:sz w:val="18"/>
      </w:rPr>
      <w:t>1</w:t>
    </w:r>
    <w:r w:rsidRPr="00F855D7">
      <w:rPr>
        <w:sz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1C17" w14:textId="5EEC5FEF" w:rsidR="00076A53" w:rsidRPr="00F66A86" w:rsidRDefault="00076A53" w:rsidP="00AC250A">
    <w:pPr>
      <w:pStyle w:val="Piedepgina"/>
      <w:pBdr>
        <w:top w:val="single" w:sz="2" w:space="1" w:color="595959" w:themeColor="text1" w:themeTint="A6"/>
      </w:pBdr>
      <w:tabs>
        <w:tab w:val="clear" w:pos="4252"/>
        <w:tab w:val="clear" w:pos="8504"/>
        <w:tab w:val="center" w:pos="7584"/>
        <w:tab w:val="right" w:pos="15167"/>
      </w:tabs>
      <w:rPr>
        <w:sz w:val="18"/>
      </w:rPr>
    </w:pPr>
    <w:r>
      <w:rPr>
        <w:sz w:val="18"/>
      </w:rPr>
      <w:tab/>
    </w:r>
    <w:r w:rsidRPr="00F855D7">
      <w:rPr>
        <w:sz w:val="18"/>
      </w:rPr>
      <w:fldChar w:fldCharType="begin"/>
    </w:r>
    <w:r w:rsidRPr="00F855D7">
      <w:rPr>
        <w:sz w:val="18"/>
      </w:rPr>
      <w:instrText>PAGE   \* MERGEFORMAT</w:instrText>
    </w:r>
    <w:r w:rsidRPr="00F855D7">
      <w:rPr>
        <w:sz w:val="18"/>
      </w:rPr>
      <w:fldChar w:fldCharType="separate"/>
    </w:r>
    <w:r w:rsidR="00DA6447">
      <w:rPr>
        <w:noProof/>
        <w:sz w:val="18"/>
      </w:rPr>
      <w:t>5</w:t>
    </w:r>
    <w:r w:rsidRPr="00F855D7">
      <w:rPr>
        <w:sz w:val="18"/>
      </w:rPr>
      <w:fldChar w:fldCharType="end"/>
    </w:r>
    <w:r>
      <w:rPr>
        <w:sz w:val="18"/>
      </w:rPr>
      <w:tab/>
      <w:t>Anexo I | Criterio 1 | Desarrollo y despliegue del plan de estudios</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5F59" w14:textId="25DD9DD4" w:rsidR="00076A53" w:rsidRPr="00C4561B" w:rsidRDefault="00076A53" w:rsidP="00C4561B">
    <w:pPr>
      <w:pStyle w:val="Piedepgina"/>
      <w:pBdr>
        <w:top w:val="single" w:sz="2" w:space="1" w:color="595959" w:themeColor="text1" w:themeTint="A6"/>
      </w:pBdr>
      <w:tabs>
        <w:tab w:val="clear" w:pos="4252"/>
        <w:tab w:val="clear" w:pos="8504"/>
        <w:tab w:val="right" w:pos="15167"/>
      </w:tabs>
      <w:rPr>
        <w:sz w:val="18"/>
      </w:rPr>
    </w:pPr>
    <w:r w:rsidRPr="00F66A86">
      <w:rPr>
        <w:sz w:val="18"/>
      </w:rPr>
      <w:t>Informe de autoevaluación del Grado/Máster….</w:t>
    </w:r>
    <w:r>
      <w:rPr>
        <w:sz w:val="18"/>
      </w:rPr>
      <w:tab/>
    </w:r>
    <w:r w:rsidRPr="00F855D7">
      <w:rPr>
        <w:sz w:val="18"/>
      </w:rPr>
      <w:fldChar w:fldCharType="begin"/>
    </w:r>
    <w:r w:rsidRPr="00F855D7">
      <w:rPr>
        <w:sz w:val="18"/>
      </w:rPr>
      <w:instrText>PAGE   \* MERGEFORMAT</w:instrText>
    </w:r>
    <w:r w:rsidRPr="00F855D7">
      <w:rPr>
        <w:sz w:val="18"/>
      </w:rPr>
      <w:fldChar w:fldCharType="separate"/>
    </w:r>
    <w:r>
      <w:rPr>
        <w:noProof/>
        <w:sz w:val="18"/>
      </w:rPr>
      <w:t>1</w:t>
    </w:r>
    <w:r w:rsidRPr="00F855D7">
      <w:rPr>
        <w:sz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5EC5" w14:textId="01720838" w:rsidR="00076A53" w:rsidRPr="00F66A86" w:rsidRDefault="00076A53" w:rsidP="00AC250A">
    <w:pPr>
      <w:pStyle w:val="Piedepgina"/>
      <w:pBdr>
        <w:top w:val="single" w:sz="2" w:space="1" w:color="595959" w:themeColor="text1" w:themeTint="A6"/>
      </w:pBdr>
      <w:tabs>
        <w:tab w:val="clear" w:pos="4252"/>
        <w:tab w:val="clear" w:pos="8504"/>
        <w:tab w:val="center" w:pos="7584"/>
        <w:tab w:val="right" w:pos="15167"/>
      </w:tabs>
      <w:rPr>
        <w:sz w:val="18"/>
      </w:rPr>
    </w:pPr>
    <w:r>
      <w:rPr>
        <w:sz w:val="18"/>
      </w:rPr>
      <w:tab/>
    </w:r>
    <w:r w:rsidRPr="00F855D7">
      <w:rPr>
        <w:sz w:val="18"/>
      </w:rPr>
      <w:fldChar w:fldCharType="begin"/>
    </w:r>
    <w:r w:rsidRPr="00F855D7">
      <w:rPr>
        <w:sz w:val="18"/>
      </w:rPr>
      <w:instrText>PAGE   \* MERGEFORMAT</w:instrText>
    </w:r>
    <w:r w:rsidRPr="00F855D7">
      <w:rPr>
        <w:sz w:val="18"/>
      </w:rPr>
      <w:fldChar w:fldCharType="separate"/>
    </w:r>
    <w:r w:rsidR="00DA6447">
      <w:rPr>
        <w:noProof/>
        <w:sz w:val="18"/>
      </w:rPr>
      <w:t>6</w:t>
    </w:r>
    <w:r w:rsidRPr="00F855D7">
      <w:rPr>
        <w:sz w:val="18"/>
      </w:rPr>
      <w:fldChar w:fldCharType="end"/>
    </w:r>
    <w:r>
      <w:rPr>
        <w:sz w:val="18"/>
      </w:rPr>
      <w:tab/>
      <w:t xml:space="preserve">Anexo I | Criterio 2 | Información y transparencia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B56E" w14:textId="2FCDF376" w:rsidR="00076A53" w:rsidRPr="00F66A86" w:rsidRDefault="00076A53" w:rsidP="00472D5E">
    <w:pPr>
      <w:pStyle w:val="Piedepgina"/>
      <w:pBdr>
        <w:top w:val="single" w:sz="2" w:space="2" w:color="595959" w:themeColor="text1" w:themeTint="A6"/>
      </w:pBdr>
      <w:tabs>
        <w:tab w:val="clear" w:pos="4252"/>
        <w:tab w:val="clear" w:pos="8504"/>
        <w:tab w:val="center" w:pos="7584"/>
        <w:tab w:val="right" w:pos="15167"/>
      </w:tabs>
      <w:rPr>
        <w:sz w:val="18"/>
      </w:rPr>
    </w:pPr>
    <w:r>
      <w:rPr>
        <w:sz w:val="18"/>
      </w:rPr>
      <w:tab/>
    </w:r>
    <w:r w:rsidRPr="00F855D7">
      <w:rPr>
        <w:sz w:val="18"/>
      </w:rPr>
      <w:fldChar w:fldCharType="begin"/>
    </w:r>
    <w:r w:rsidRPr="00F855D7">
      <w:rPr>
        <w:sz w:val="18"/>
      </w:rPr>
      <w:instrText>PAGE   \* MERGEFORMAT</w:instrText>
    </w:r>
    <w:r w:rsidRPr="00F855D7">
      <w:rPr>
        <w:sz w:val="18"/>
      </w:rPr>
      <w:fldChar w:fldCharType="separate"/>
    </w:r>
    <w:r w:rsidR="00DA6447">
      <w:rPr>
        <w:noProof/>
        <w:sz w:val="18"/>
      </w:rPr>
      <w:t>7</w:t>
    </w:r>
    <w:r w:rsidRPr="00F855D7">
      <w:rPr>
        <w:sz w:val="18"/>
      </w:rPr>
      <w:fldChar w:fldCharType="end"/>
    </w:r>
    <w:r>
      <w:rPr>
        <w:sz w:val="18"/>
      </w:rPr>
      <w:tab/>
      <w:t>Anexo I | Criterio 3 | Sistema Interno de Garantía de Calidad (SIGC)</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02CE" w14:textId="217A5C19" w:rsidR="00076A53" w:rsidRPr="00F66A86" w:rsidRDefault="00076A53" w:rsidP="00472D5E">
    <w:pPr>
      <w:pStyle w:val="Piedepgina"/>
      <w:pBdr>
        <w:top w:val="single" w:sz="2" w:space="2" w:color="595959" w:themeColor="text1" w:themeTint="A6"/>
      </w:pBdr>
      <w:tabs>
        <w:tab w:val="clear" w:pos="4252"/>
        <w:tab w:val="clear" w:pos="8504"/>
        <w:tab w:val="center" w:pos="7584"/>
        <w:tab w:val="right" w:pos="15167"/>
      </w:tabs>
      <w:rPr>
        <w:sz w:val="18"/>
      </w:rPr>
    </w:pPr>
    <w:r>
      <w:rPr>
        <w:sz w:val="18"/>
      </w:rPr>
      <w:tab/>
    </w:r>
    <w:r w:rsidRPr="00F855D7">
      <w:rPr>
        <w:sz w:val="18"/>
      </w:rPr>
      <w:fldChar w:fldCharType="begin"/>
    </w:r>
    <w:r w:rsidRPr="00F855D7">
      <w:rPr>
        <w:sz w:val="18"/>
      </w:rPr>
      <w:instrText>PAGE   \* MERGEFORMAT</w:instrText>
    </w:r>
    <w:r w:rsidRPr="00F855D7">
      <w:rPr>
        <w:sz w:val="18"/>
      </w:rPr>
      <w:fldChar w:fldCharType="separate"/>
    </w:r>
    <w:r w:rsidR="00DA6447">
      <w:rPr>
        <w:noProof/>
        <w:sz w:val="18"/>
      </w:rPr>
      <w:t>9</w:t>
    </w:r>
    <w:r w:rsidRPr="00F855D7">
      <w:rPr>
        <w:sz w:val="18"/>
      </w:rPr>
      <w:fldChar w:fldCharType="end"/>
    </w:r>
    <w:r>
      <w:rPr>
        <w:sz w:val="18"/>
      </w:rPr>
      <w:tab/>
      <w:t>Anexo I | Criterio 4 | Personal académico y de apoyo a la docencia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E3B2" w14:textId="77777777" w:rsidR="00076A53" w:rsidRDefault="00076A53" w:rsidP="003F17DC">
      <w:pPr>
        <w:spacing w:after="0" w:line="240" w:lineRule="auto"/>
      </w:pPr>
      <w:r>
        <w:separator/>
      </w:r>
    </w:p>
  </w:footnote>
  <w:footnote w:type="continuationSeparator" w:id="0">
    <w:p w14:paraId="65760A3F" w14:textId="77777777" w:rsidR="00076A53" w:rsidRDefault="00076A53" w:rsidP="003F17DC">
      <w:pPr>
        <w:spacing w:after="0" w:line="240" w:lineRule="auto"/>
      </w:pPr>
      <w:r>
        <w:continuationSeparator/>
      </w:r>
    </w:p>
  </w:footnote>
  <w:footnote w:type="continuationNotice" w:id="1">
    <w:p w14:paraId="0AA8BB11" w14:textId="77777777" w:rsidR="00076A53" w:rsidRDefault="00076A5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0FCC" w14:textId="77777777" w:rsidR="00076A53" w:rsidRDefault="00076A5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5CFD" w14:textId="036AFE13" w:rsidR="00076A53" w:rsidRDefault="00076A53">
    <w:pPr>
      <w:pStyle w:val="Encabezado"/>
    </w:pPr>
    <w:r>
      <w:rPr>
        <w:noProof/>
        <w:lang w:eastAsia="es-ES"/>
      </w:rPr>
      <w:drawing>
        <wp:anchor distT="0" distB="0" distL="114300" distR="114300" simplePos="0" relativeHeight="251658240" behindDoc="0" locked="0" layoutInCell="1" allowOverlap="1" wp14:anchorId="19B0210F" wp14:editId="4759206D">
          <wp:simplePos x="0" y="0"/>
          <wp:positionH relativeFrom="margin">
            <wp:posOffset>-35763</wp:posOffset>
          </wp:positionH>
          <wp:positionV relativeFrom="paragraph">
            <wp:posOffset>-69850</wp:posOffset>
          </wp:positionV>
          <wp:extent cx="1750695" cy="60311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Z.png"/>
                  <pic:cNvPicPr/>
                </pic:nvPicPr>
                <pic:blipFill rotWithShape="1">
                  <a:blip r:embed="rId1">
                    <a:extLst>
                      <a:ext uri="{28A0092B-C50C-407E-A947-70E740481C1C}">
                        <a14:useLocalDpi xmlns:a14="http://schemas.microsoft.com/office/drawing/2010/main" val="0"/>
                      </a:ext>
                    </a:extLst>
                  </a:blip>
                  <a:srcRect l="10487" t="13072" r="10822" b="13199"/>
                  <a:stretch/>
                </pic:blipFill>
                <pic:spPr bwMode="auto">
                  <a:xfrm>
                    <a:off x="0" y="0"/>
                    <a:ext cx="1750695" cy="603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B5DE36" w14:textId="77777777" w:rsidR="00076A53" w:rsidRDefault="00076A53">
    <w:pPr>
      <w:pStyle w:val="Encabezado"/>
    </w:pPr>
  </w:p>
  <w:p w14:paraId="2D75B32B" w14:textId="3ACDC77E" w:rsidR="00076A53" w:rsidRDefault="00076A5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95E9" w14:textId="77777777" w:rsidR="00076A53" w:rsidRDefault="00076A53">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0A81" w14:textId="77777777" w:rsidR="00076A53" w:rsidRDefault="00076A53">
    <w:pPr>
      <w:pStyle w:val="Encabezado"/>
    </w:pPr>
    <w:r>
      <w:rPr>
        <w:noProof/>
        <w:lang w:eastAsia="es-ES"/>
      </w:rPr>
      <w:drawing>
        <wp:anchor distT="0" distB="0" distL="114300" distR="114300" simplePos="0" relativeHeight="251658241" behindDoc="0" locked="0" layoutInCell="1" allowOverlap="1" wp14:anchorId="3558F139" wp14:editId="302ADCF1">
          <wp:simplePos x="0" y="0"/>
          <wp:positionH relativeFrom="margin">
            <wp:posOffset>-35763</wp:posOffset>
          </wp:positionH>
          <wp:positionV relativeFrom="paragraph">
            <wp:posOffset>-69850</wp:posOffset>
          </wp:positionV>
          <wp:extent cx="1750695" cy="60311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Z.png"/>
                  <pic:cNvPicPr/>
                </pic:nvPicPr>
                <pic:blipFill rotWithShape="1">
                  <a:blip r:embed="rId1">
                    <a:extLst>
                      <a:ext uri="{28A0092B-C50C-407E-A947-70E740481C1C}">
                        <a14:useLocalDpi xmlns:a14="http://schemas.microsoft.com/office/drawing/2010/main" val="0"/>
                      </a:ext>
                    </a:extLst>
                  </a:blip>
                  <a:srcRect l="10487" t="13072" r="10822" b="13199"/>
                  <a:stretch/>
                </pic:blipFill>
                <pic:spPr bwMode="auto">
                  <a:xfrm>
                    <a:off x="0" y="0"/>
                    <a:ext cx="1750695" cy="603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7FFF63" w14:textId="77777777" w:rsidR="00076A53" w:rsidRDefault="00076A53">
    <w:pPr>
      <w:pStyle w:val="Encabezado"/>
    </w:pPr>
  </w:p>
  <w:p w14:paraId="23752AA5" w14:textId="3A616F0F" w:rsidR="00076A53" w:rsidRDefault="00076A53" w:rsidP="00AC250A">
    <w:pPr>
      <w:pStyle w:val="Encabezado"/>
      <w:jc w:val="right"/>
      <w:rPr>
        <w:sz w:val="18"/>
      </w:rPr>
    </w:pPr>
    <w:r w:rsidRPr="00F66A86">
      <w:rPr>
        <w:sz w:val="18"/>
      </w:rPr>
      <w:t>Informe de autoevaluación del Grado/Máster…</w:t>
    </w:r>
  </w:p>
  <w:p w14:paraId="3DFBE608" w14:textId="77777777" w:rsidR="00076A53" w:rsidRDefault="00076A53" w:rsidP="00AC250A">
    <w:pPr>
      <w:pStyle w:val="Encabezado"/>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9D20" w14:textId="77777777" w:rsidR="00076A53" w:rsidRDefault="00076A53">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EA96" w14:textId="33A065E0" w:rsidR="00076A53" w:rsidRDefault="00076A53">
    <w:pPr>
      <w:pStyle w:val="Encabezado"/>
    </w:pPr>
  </w:p>
  <w:p w14:paraId="229B257B" w14:textId="77777777" w:rsidR="00076A53" w:rsidRDefault="00076A53">
    <w:pPr>
      <w:pStyle w:val="Encabezado"/>
    </w:pPr>
  </w:p>
  <w:p w14:paraId="679D7166" w14:textId="6C5B3CA4" w:rsidR="00076A53" w:rsidRDefault="00076A53" w:rsidP="00AC250A">
    <w:pPr>
      <w:pStyle w:val="Encabezado"/>
      <w:jc w:val="right"/>
    </w:pPr>
  </w:p>
  <w:p w14:paraId="03325A64" w14:textId="77777777" w:rsidR="00076A53" w:rsidRDefault="00076A53" w:rsidP="00AC250A">
    <w:pPr>
      <w:pStyle w:val="Encabezado"/>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9E89" w14:textId="77777777" w:rsidR="00076A53" w:rsidRDefault="00076A53">
    <w:pPr>
      <w:pStyle w:val="Encabezado"/>
    </w:pPr>
    <w:r>
      <w:rPr>
        <w:noProof/>
        <w:lang w:eastAsia="es-ES"/>
      </w:rPr>
      <w:drawing>
        <wp:anchor distT="0" distB="0" distL="114300" distR="114300" simplePos="0" relativeHeight="251658242" behindDoc="0" locked="0" layoutInCell="1" allowOverlap="1" wp14:anchorId="04AEBA47" wp14:editId="3E2CE72C">
          <wp:simplePos x="0" y="0"/>
          <wp:positionH relativeFrom="margin">
            <wp:posOffset>-35763</wp:posOffset>
          </wp:positionH>
          <wp:positionV relativeFrom="paragraph">
            <wp:posOffset>-69850</wp:posOffset>
          </wp:positionV>
          <wp:extent cx="1750695" cy="603115"/>
          <wp:effectExtent l="0" t="0" r="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Z.png"/>
                  <pic:cNvPicPr/>
                </pic:nvPicPr>
                <pic:blipFill rotWithShape="1">
                  <a:blip r:embed="rId1">
                    <a:extLst>
                      <a:ext uri="{28A0092B-C50C-407E-A947-70E740481C1C}">
                        <a14:useLocalDpi xmlns:a14="http://schemas.microsoft.com/office/drawing/2010/main" val="0"/>
                      </a:ext>
                    </a:extLst>
                  </a:blip>
                  <a:srcRect l="10487" t="13072" r="10822" b="13199"/>
                  <a:stretch/>
                </pic:blipFill>
                <pic:spPr bwMode="auto">
                  <a:xfrm>
                    <a:off x="0" y="0"/>
                    <a:ext cx="1750695" cy="603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EAD3D" w14:textId="77777777" w:rsidR="00076A53" w:rsidRDefault="00076A53">
    <w:pPr>
      <w:pStyle w:val="Encabezado"/>
    </w:pPr>
  </w:p>
  <w:p w14:paraId="46B8AADE" w14:textId="77777777" w:rsidR="00076A53" w:rsidRDefault="00076A53" w:rsidP="00AC250A">
    <w:pPr>
      <w:pStyle w:val="Encabezado"/>
      <w:jc w:val="right"/>
      <w:rPr>
        <w:sz w:val="18"/>
      </w:rPr>
    </w:pPr>
    <w:r w:rsidRPr="00F66A86">
      <w:rPr>
        <w:sz w:val="18"/>
      </w:rPr>
      <w:t>Informe de autoevaluación del Grado/Máster…</w:t>
    </w:r>
  </w:p>
  <w:p w14:paraId="357FD8D9" w14:textId="77777777" w:rsidR="00076A53" w:rsidRDefault="00076A53" w:rsidP="00AC250A">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F358B"/>
    <w:multiLevelType w:val="hybridMultilevel"/>
    <w:tmpl w:val="CBD2D7A8"/>
    <w:lvl w:ilvl="0" w:tplc="4E5CB0B6">
      <w:start w:val="1"/>
      <w:numFmt w:val="bullet"/>
      <w:lvlText w:val="─"/>
      <w:lvlJc w:val="left"/>
      <w:pPr>
        <w:ind w:left="720" w:hanging="360"/>
      </w:pPr>
      <w:rPr>
        <w:rFonts w:ascii="Calibri Light" w:hAnsi="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8B276C"/>
    <w:multiLevelType w:val="hybridMultilevel"/>
    <w:tmpl w:val="5D2E3C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F35D93"/>
    <w:multiLevelType w:val="hybridMultilevel"/>
    <w:tmpl w:val="66E48EEC"/>
    <w:lvl w:ilvl="0" w:tplc="270A3256">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F2"/>
    <w:rsid w:val="00015040"/>
    <w:rsid w:val="000464B0"/>
    <w:rsid w:val="000510E0"/>
    <w:rsid w:val="00071251"/>
    <w:rsid w:val="00076A53"/>
    <w:rsid w:val="000A23A1"/>
    <w:rsid w:val="000B6512"/>
    <w:rsid w:val="000B7F7F"/>
    <w:rsid w:val="000C35D4"/>
    <w:rsid w:val="000E2B18"/>
    <w:rsid w:val="000E7D8F"/>
    <w:rsid w:val="0010565F"/>
    <w:rsid w:val="00151DA8"/>
    <w:rsid w:val="00153207"/>
    <w:rsid w:val="00153925"/>
    <w:rsid w:val="0019396B"/>
    <w:rsid w:val="001C6226"/>
    <w:rsid w:val="002018F2"/>
    <w:rsid w:val="002573DF"/>
    <w:rsid w:val="00277D2B"/>
    <w:rsid w:val="00283A19"/>
    <w:rsid w:val="002A4B2F"/>
    <w:rsid w:val="002D27D6"/>
    <w:rsid w:val="002E3D5C"/>
    <w:rsid w:val="002F1808"/>
    <w:rsid w:val="00350114"/>
    <w:rsid w:val="00354E0B"/>
    <w:rsid w:val="003553B5"/>
    <w:rsid w:val="00391170"/>
    <w:rsid w:val="003C70FC"/>
    <w:rsid w:val="003D5EFE"/>
    <w:rsid w:val="003E674F"/>
    <w:rsid w:val="003F17DC"/>
    <w:rsid w:val="00431DB0"/>
    <w:rsid w:val="004357A3"/>
    <w:rsid w:val="004372B9"/>
    <w:rsid w:val="00437B47"/>
    <w:rsid w:val="00465157"/>
    <w:rsid w:val="00472D5E"/>
    <w:rsid w:val="0047794F"/>
    <w:rsid w:val="0048352D"/>
    <w:rsid w:val="00512743"/>
    <w:rsid w:val="00527DF7"/>
    <w:rsid w:val="00581217"/>
    <w:rsid w:val="00581AF6"/>
    <w:rsid w:val="00597E56"/>
    <w:rsid w:val="005B648D"/>
    <w:rsid w:val="005D625C"/>
    <w:rsid w:val="005E62AA"/>
    <w:rsid w:val="006400BB"/>
    <w:rsid w:val="00663069"/>
    <w:rsid w:val="00692B4B"/>
    <w:rsid w:val="00695755"/>
    <w:rsid w:val="006A657C"/>
    <w:rsid w:val="006E0190"/>
    <w:rsid w:val="006E12D4"/>
    <w:rsid w:val="006E7369"/>
    <w:rsid w:val="006F11D8"/>
    <w:rsid w:val="00714C3B"/>
    <w:rsid w:val="00716DDB"/>
    <w:rsid w:val="007B1E49"/>
    <w:rsid w:val="007D3A0D"/>
    <w:rsid w:val="007D5077"/>
    <w:rsid w:val="007E250E"/>
    <w:rsid w:val="00830AF0"/>
    <w:rsid w:val="00857738"/>
    <w:rsid w:val="008A22A7"/>
    <w:rsid w:val="008D04EA"/>
    <w:rsid w:val="00903396"/>
    <w:rsid w:val="0091663B"/>
    <w:rsid w:val="00932AC7"/>
    <w:rsid w:val="00933C02"/>
    <w:rsid w:val="00935856"/>
    <w:rsid w:val="00937D5D"/>
    <w:rsid w:val="00974258"/>
    <w:rsid w:val="0099625E"/>
    <w:rsid w:val="009C3ECA"/>
    <w:rsid w:val="00A07F7A"/>
    <w:rsid w:val="00A53D93"/>
    <w:rsid w:val="00A66C3F"/>
    <w:rsid w:val="00AC250A"/>
    <w:rsid w:val="00AE7407"/>
    <w:rsid w:val="00B210A6"/>
    <w:rsid w:val="00B736B1"/>
    <w:rsid w:val="00BA5CF3"/>
    <w:rsid w:val="00BC5290"/>
    <w:rsid w:val="00BD473B"/>
    <w:rsid w:val="00BF0DF2"/>
    <w:rsid w:val="00C1581C"/>
    <w:rsid w:val="00C4561B"/>
    <w:rsid w:val="00C5433D"/>
    <w:rsid w:val="00C62D81"/>
    <w:rsid w:val="00C757A9"/>
    <w:rsid w:val="00C75B30"/>
    <w:rsid w:val="00C90A8D"/>
    <w:rsid w:val="00CA30A3"/>
    <w:rsid w:val="00CD2B90"/>
    <w:rsid w:val="00D4437A"/>
    <w:rsid w:val="00D51AEE"/>
    <w:rsid w:val="00D84612"/>
    <w:rsid w:val="00D856D1"/>
    <w:rsid w:val="00D85D56"/>
    <w:rsid w:val="00DA6447"/>
    <w:rsid w:val="00DF1F57"/>
    <w:rsid w:val="00E51FD1"/>
    <w:rsid w:val="00E658E1"/>
    <w:rsid w:val="00E819DB"/>
    <w:rsid w:val="00E851F7"/>
    <w:rsid w:val="00EA0E37"/>
    <w:rsid w:val="00EA5B0C"/>
    <w:rsid w:val="00EC625C"/>
    <w:rsid w:val="00EC7738"/>
    <w:rsid w:val="00ED1DF6"/>
    <w:rsid w:val="00F03AE7"/>
    <w:rsid w:val="00F34B84"/>
    <w:rsid w:val="00F41F2D"/>
    <w:rsid w:val="00F66A86"/>
    <w:rsid w:val="00F734B4"/>
    <w:rsid w:val="00F81036"/>
    <w:rsid w:val="00F855D7"/>
    <w:rsid w:val="00F869B0"/>
    <w:rsid w:val="00FB072D"/>
    <w:rsid w:val="00FB6A84"/>
    <w:rsid w:val="00FE0D41"/>
    <w:rsid w:val="00FE2204"/>
    <w:rsid w:val="00FF0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6CD7E"/>
  <w15:chartTrackingRefBased/>
  <w15:docId w15:val="{289C7A0E-99B0-479C-A1B9-4DB24390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rtados">
    <w:name w:val="_Apartados"/>
    <w:basedOn w:val="Normal"/>
    <w:qFormat/>
    <w:rsid w:val="00354E0B"/>
    <w:pPr>
      <w:outlineLvl w:val="0"/>
    </w:pPr>
    <w:rPr>
      <w:b/>
      <w:sz w:val="28"/>
    </w:rPr>
  </w:style>
  <w:style w:type="paragraph" w:customStyle="1" w:styleId="Subapartados">
    <w:name w:val="_Subapartados"/>
    <w:basedOn w:val="Normal"/>
    <w:qFormat/>
    <w:rsid w:val="002F1808"/>
    <w:pPr>
      <w:spacing w:before="240"/>
      <w:outlineLvl w:val="1"/>
    </w:pPr>
    <w:rPr>
      <w:b/>
      <w:sz w:val="28"/>
      <w:lang w:eastAsia="es-ES"/>
    </w:rPr>
  </w:style>
  <w:style w:type="table" w:styleId="Tablaconcuadrcula">
    <w:name w:val="Table Grid"/>
    <w:basedOn w:val="Tablanormal"/>
    <w:uiPriority w:val="39"/>
    <w:rsid w:val="006E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1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7DC"/>
  </w:style>
  <w:style w:type="paragraph" w:styleId="Piedepgina">
    <w:name w:val="footer"/>
    <w:basedOn w:val="Normal"/>
    <w:link w:val="PiedepginaCar"/>
    <w:uiPriority w:val="99"/>
    <w:unhideWhenUsed/>
    <w:rsid w:val="003F1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7DC"/>
  </w:style>
  <w:style w:type="character" w:styleId="Textodelmarcadordeposicin">
    <w:name w:val="Placeholder Text"/>
    <w:basedOn w:val="Fuentedeprrafopredeter"/>
    <w:uiPriority w:val="99"/>
    <w:semiHidden/>
    <w:rsid w:val="00F66A86"/>
    <w:rPr>
      <w:color w:val="808080"/>
    </w:rPr>
  </w:style>
  <w:style w:type="character" w:styleId="Hipervnculo">
    <w:name w:val="Hyperlink"/>
    <w:basedOn w:val="Fuentedeprrafopredeter"/>
    <w:uiPriority w:val="99"/>
    <w:unhideWhenUsed/>
    <w:rsid w:val="00512743"/>
    <w:rPr>
      <w:color w:val="0563C1"/>
      <w:u w:val="single"/>
    </w:rPr>
  </w:style>
  <w:style w:type="paragraph" w:customStyle="1" w:styleId="evidenciavaloracion">
    <w:name w:val="_evidencia_valoracion"/>
    <w:basedOn w:val="Subapartados"/>
    <w:qFormat/>
    <w:rsid w:val="00935856"/>
    <w:pPr>
      <w:spacing w:after="40"/>
      <w:outlineLvl w:val="2"/>
    </w:pPr>
    <w:rPr>
      <w:sz w:val="24"/>
    </w:rPr>
  </w:style>
  <w:style w:type="paragraph" w:customStyle="1" w:styleId="normal0">
    <w:name w:val="_normal"/>
    <w:basedOn w:val="Normal"/>
    <w:qFormat/>
    <w:rsid w:val="00EC625C"/>
    <w:pPr>
      <w:spacing w:after="0" w:line="240" w:lineRule="auto"/>
      <w:jc w:val="both"/>
    </w:pPr>
    <w:rPr>
      <w:rFonts w:ascii="Calibri Light" w:eastAsia="Times New Roman" w:hAnsi="Calibri Light" w:cs="Calibri Light"/>
      <w:szCs w:val="20"/>
      <w:lang w:eastAsia="es-ES"/>
    </w:rPr>
  </w:style>
  <w:style w:type="paragraph" w:customStyle="1" w:styleId="menudo">
    <w:name w:val="_menudo"/>
    <w:basedOn w:val="Normal"/>
    <w:qFormat/>
    <w:rsid w:val="006A657C"/>
    <w:pPr>
      <w:tabs>
        <w:tab w:val="left" w:pos="1450"/>
        <w:tab w:val="left" w:pos="2072"/>
        <w:tab w:val="left" w:pos="6171"/>
        <w:tab w:val="left" w:pos="17110"/>
        <w:tab w:val="left" w:pos="17256"/>
        <w:tab w:val="left" w:pos="17402"/>
      </w:tabs>
      <w:spacing w:after="0" w:line="240" w:lineRule="auto"/>
    </w:pPr>
    <w:rPr>
      <w:rFonts w:ascii="Times New Roman" w:eastAsia="Times New Roman" w:hAnsi="Times New Roman" w:cs="Times New Roman"/>
      <w:sz w:val="10"/>
      <w:szCs w:val="20"/>
      <w:lang w:eastAsia="es-ES"/>
    </w:rPr>
  </w:style>
  <w:style w:type="paragraph" w:styleId="Prrafodelista">
    <w:name w:val="List Paragraph"/>
    <w:basedOn w:val="Normal"/>
    <w:uiPriority w:val="34"/>
    <w:qFormat/>
    <w:rsid w:val="006E0190"/>
    <w:pPr>
      <w:ind w:left="720"/>
      <w:contextualSpacing/>
    </w:pPr>
  </w:style>
  <w:style w:type="character" w:styleId="Hipervnculovisitado">
    <w:name w:val="FollowedHyperlink"/>
    <w:basedOn w:val="Fuentedeprrafopredeter"/>
    <w:uiPriority w:val="99"/>
    <w:semiHidden/>
    <w:unhideWhenUsed/>
    <w:rsid w:val="00695755"/>
    <w:rPr>
      <w:color w:val="954F72" w:themeColor="followedHyperlink"/>
      <w:u w:val="single"/>
    </w:rPr>
  </w:style>
  <w:style w:type="paragraph" w:styleId="Textodeglobo">
    <w:name w:val="Balloon Text"/>
    <w:basedOn w:val="Normal"/>
    <w:link w:val="TextodegloboCar"/>
    <w:uiPriority w:val="99"/>
    <w:semiHidden/>
    <w:unhideWhenUsed/>
    <w:rsid w:val="005D62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03617">
      <w:bodyDiv w:val="1"/>
      <w:marLeft w:val="0"/>
      <w:marRight w:val="0"/>
      <w:marTop w:val="0"/>
      <w:marBottom w:val="0"/>
      <w:divBdr>
        <w:top w:val="none" w:sz="0" w:space="0" w:color="auto"/>
        <w:left w:val="none" w:sz="0" w:space="0" w:color="auto"/>
        <w:bottom w:val="none" w:sz="0" w:space="0" w:color="auto"/>
        <w:right w:val="none" w:sz="0" w:space="0" w:color="auto"/>
      </w:divBdr>
    </w:div>
    <w:div w:id="869881061">
      <w:bodyDiv w:val="1"/>
      <w:marLeft w:val="0"/>
      <w:marRight w:val="0"/>
      <w:marTop w:val="0"/>
      <w:marBottom w:val="0"/>
      <w:divBdr>
        <w:top w:val="none" w:sz="0" w:space="0" w:color="auto"/>
        <w:left w:val="none" w:sz="0" w:space="0" w:color="auto"/>
        <w:bottom w:val="none" w:sz="0" w:space="0" w:color="auto"/>
        <w:right w:val="none" w:sz="0" w:space="0" w:color="auto"/>
      </w:divBdr>
    </w:div>
    <w:div w:id="1047607682">
      <w:bodyDiv w:val="1"/>
      <w:marLeft w:val="0"/>
      <w:marRight w:val="0"/>
      <w:marTop w:val="0"/>
      <w:marBottom w:val="0"/>
      <w:divBdr>
        <w:top w:val="none" w:sz="0" w:space="0" w:color="auto"/>
        <w:left w:val="none" w:sz="0" w:space="0" w:color="auto"/>
        <w:bottom w:val="none" w:sz="0" w:space="0" w:color="auto"/>
        <w:right w:val="none" w:sz="0" w:space="0" w:color="auto"/>
      </w:divBdr>
    </w:div>
    <w:div w:id="1111316525">
      <w:bodyDiv w:val="1"/>
      <w:marLeft w:val="0"/>
      <w:marRight w:val="0"/>
      <w:marTop w:val="0"/>
      <w:marBottom w:val="0"/>
      <w:divBdr>
        <w:top w:val="none" w:sz="0" w:space="0" w:color="auto"/>
        <w:left w:val="none" w:sz="0" w:space="0" w:color="auto"/>
        <w:bottom w:val="none" w:sz="0" w:space="0" w:color="auto"/>
        <w:right w:val="none" w:sz="0" w:space="0" w:color="auto"/>
      </w:divBdr>
    </w:div>
    <w:div w:id="1423331507">
      <w:bodyDiv w:val="1"/>
      <w:marLeft w:val="0"/>
      <w:marRight w:val="0"/>
      <w:marTop w:val="0"/>
      <w:marBottom w:val="0"/>
      <w:divBdr>
        <w:top w:val="none" w:sz="0" w:space="0" w:color="auto"/>
        <w:left w:val="none" w:sz="0" w:space="0" w:color="auto"/>
        <w:bottom w:val="none" w:sz="0" w:space="0" w:color="auto"/>
        <w:right w:val="none" w:sz="0" w:space="0" w:color="auto"/>
      </w:divBdr>
    </w:div>
    <w:div w:id="1479571968">
      <w:bodyDiv w:val="1"/>
      <w:marLeft w:val="0"/>
      <w:marRight w:val="0"/>
      <w:marTop w:val="0"/>
      <w:marBottom w:val="0"/>
      <w:divBdr>
        <w:top w:val="none" w:sz="0" w:space="0" w:color="auto"/>
        <w:left w:val="none" w:sz="0" w:space="0" w:color="auto"/>
        <w:bottom w:val="none" w:sz="0" w:space="0" w:color="auto"/>
        <w:right w:val="none" w:sz="0" w:space="0" w:color="auto"/>
      </w:divBdr>
    </w:div>
    <w:div w:id="20020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yperlink" Target="http://www.unizar.es/innovacion/master/adminC.php" TargetMode="External"/><Relationship Id="rId34" Type="http://schemas.openxmlformats.org/officeDocument/2006/relationships/hyperlink" Target="https://estudios.unizar.es" TargetMode="External"/><Relationship Id="rId42" Type="http://schemas.openxmlformats.org/officeDocument/2006/relationships/hyperlink" Target="http://www.unizar.es/innovacion/master/consultaPorTitulaciones.php" TargetMode="External"/><Relationship Id="rId47" Type="http://schemas.openxmlformats.org/officeDocument/2006/relationships/footer" Target="footer11.xml"/><Relationship Id="rId50" Type="http://schemas.openxmlformats.org/officeDocument/2006/relationships/hyperlink" Target="https://universa.unizar.es/observatorioempleo/observatorio-de-empleo-universitario" TargetMode="Externa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hyperlink" Target="http://www.unizar.es/innovacion/master/consultaPorTitulaciones.php" TargetMode="External"/><Relationship Id="rId46" Type="http://schemas.openxmlformats.org/officeDocument/2006/relationships/hyperlink" Target="http://estudios.unizar.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yperlink" Target="https://estudios.unizar.es"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cademico.unizar.es/sites/academico.unizar.es/files/archivos/gradoymaster/legislacion/reglamentodenormasdeevaluaciondelaprendizaje.pdf" TargetMode="External"/><Relationship Id="rId32" Type="http://schemas.openxmlformats.org/officeDocument/2006/relationships/hyperlink" Target="https://estudios.unizar.es/site/acpua" TargetMode="External"/><Relationship Id="rId37" Type="http://schemas.openxmlformats.org/officeDocument/2006/relationships/hyperlink" Target="http://www.unizar.es/ice" TargetMode="External"/><Relationship Id="rId40" Type="http://schemas.openxmlformats.org/officeDocument/2006/relationships/hyperlink" Target="https://encuestas.unizar.es/resultados-encuestas" TargetMode="External"/><Relationship Id="rId45" Type="http://schemas.openxmlformats.org/officeDocument/2006/relationships/hyperlink" Target="http://estudios.unizar.es" TargetMode="External"/><Relationship Id="rId53"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academico.unizar.es/grado-y-master/permanencia/permanencia-en-grados-y-masteres" TargetMode="External"/><Relationship Id="rId28" Type="http://schemas.openxmlformats.org/officeDocument/2006/relationships/footer" Target="footer6.xml"/><Relationship Id="rId36" Type="http://schemas.openxmlformats.org/officeDocument/2006/relationships/hyperlink" Target="https://janovas.unizar.es/sideral/CV/busqueda" TargetMode="External"/><Relationship Id="rId49" Type="http://schemas.openxmlformats.org/officeDocument/2006/relationships/hyperlink" Target="http://estudios.unizar.es"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yperlink" Target="http://estudios.unizar.es" TargetMode="External"/><Relationship Id="rId44" Type="http://schemas.openxmlformats.org/officeDocument/2006/relationships/footer" Target="footer10.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academico.unizar.es/grado-y-master/reconocimiento-y-transferencia-de-creditos/reconocimiento-y-transferencia-creditos" TargetMode="External"/><Relationship Id="rId27" Type="http://schemas.openxmlformats.org/officeDocument/2006/relationships/header" Target="header5.xml"/><Relationship Id="rId30" Type="http://schemas.openxmlformats.org/officeDocument/2006/relationships/hyperlink" Target="https://estudios.unizar.es/pagina/ver?id=7" TargetMode="External"/><Relationship Id="rId35" Type="http://schemas.openxmlformats.org/officeDocument/2006/relationships/hyperlink" Target="http://estudios.unizar.es" TargetMode="External"/><Relationship Id="rId43" Type="http://schemas.openxmlformats.org/officeDocument/2006/relationships/hyperlink" Target="https://moodle.unizar.es/add/" TargetMode="External"/><Relationship Id="rId48" Type="http://schemas.openxmlformats.org/officeDocument/2006/relationships/hyperlink" Target="https://encuestas.unizar.es/resultados-encuestas"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33BE-53D5-4EE9-BE7D-641710E2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4094</Words>
  <Characters>22522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2023-11-20T09:03:00Z</cp:lastPrinted>
  <dcterms:created xsi:type="dcterms:W3CDTF">2023-11-21T11:04:00Z</dcterms:created>
  <dcterms:modified xsi:type="dcterms:W3CDTF">2023-11-21T11:04:00Z</dcterms:modified>
</cp:coreProperties>
</file>