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644D4" w14:textId="238D46B4" w:rsidR="0050167F" w:rsidRDefault="00CB6FB8" w:rsidP="0050167F">
      <w:pPr>
        <w:spacing w:after="0"/>
        <w:jc w:val="center"/>
        <w:rPr>
          <w:rFonts w:asciiTheme="majorHAnsi" w:hAnsiTheme="majorHAnsi" w:cstheme="majorHAnsi"/>
          <w:color w:val="1F4E79" w:themeColor="accent1" w:themeShade="80"/>
          <w:spacing w:val="40"/>
          <w:sz w:val="24"/>
          <w:szCs w:val="28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5412" behindDoc="0" locked="0" layoutInCell="1" allowOverlap="1" wp14:anchorId="7DDE371C" wp14:editId="50F53790">
                <wp:simplePos x="0" y="0"/>
                <wp:positionH relativeFrom="column">
                  <wp:posOffset>-584835</wp:posOffset>
                </wp:positionH>
                <wp:positionV relativeFrom="paragraph">
                  <wp:posOffset>-288925</wp:posOffset>
                </wp:positionV>
                <wp:extent cx="6604757" cy="981075"/>
                <wp:effectExtent l="0" t="0" r="24765" b="2857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757" cy="981075"/>
                          <a:chOff x="0" y="0"/>
                          <a:chExt cx="6604757" cy="914400"/>
                        </a:xfrm>
                      </wpg:grpSpPr>
                      <wpg:grpSp>
                        <wpg:cNvPr id="28" name="Grupo 28"/>
                        <wpg:cNvGrpSpPr/>
                        <wpg:grpSpPr>
                          <a:xfrm>
                            <a:off x="0" y="0"/>
                            <a:ext cx="6604757" cy="914400"/>
                            <a:chOff x="0" y="0"/>
                            <a:chExt cx="6604757" cy="914400"/>
                          </a:xfrm>
                        </wpg:grpSpPr>
                        <wps:wsp>
                          <wps:cNvPr id="2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04757" cy="914400"/>
                            </a:xfrm>
                            <a:prstGeom prst="rect">
                              <a:avLst/>
                            </a:prstGeom>
                            <a:solidFill>
                              <a:srgbClr val="ED7D31">
                                <a:lumMod val="20000"/>
                                <a:lumOff val="80000"/>
                                <a:alpha val="61000"/>
                              </a:srgbClr>
                            </a:solidFill>
                            <a:ln w="9525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lg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866DAE" w14:textId="77777777" w:rsidR="00CB6FB8" w:rsidRDefault="00CB6FB8" w:rsidP="00CB6FB8">
                                <w:pPr>
                                  <w:pStyle w:val="Prrafodelista"/>
                                  <w:numPr>
                                    <w:ilvl w:val="0"/>
                                    <w:numId w:val="48"/>
                                  </w:numPr>
                                  <w:ind w:left="426" w:right="4425"/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</w:pPr>
                                <w:r w:rsidRPr="00A864D7"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  <w:t>No olvidar actualizar el índice al finalizar el documento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  <w:t xml:space="preserve"> [pestaña “Referencias”, apartado “Tabla de contenido”, Actualizar tabla”]</w:t>
                                </w:r>
                              </w:p>
                              <w:p w14:paraId="282A6DC6" w14:textId="77777777" w:rsidR="00CB6FB8" w:rsidRDefault="00CB6FB8" w:rsidP="00CB6FB8">
                                <w:pPr>
                                  <w:pStyle w:val="Prrafodelista"/>
                                  <w:numPr>
                                    <w:ilvl w:val="0"/>
                                    <w:numId w:val="48"/>
                                  </w:numPr>
                                  <w:ind w:left="426"/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  <w:t>Estilos definidos:</w:t>
                                </w:r>
                              </w:p>
                              <w:p w14:paraId="7EC21C4B" w14:textId="77777777" w:rsidR="00CB6FB8" w:rsidRPr="00A864D7" w:rsidRDefault="00CB6FB8" w:rsidP="00CB6FB8">
                                <w:pPr>
                                  <w:pStyle w:val="Prrafodelista"/>
                                  <w:numPr>
                                    <w:ilvl w:val="0"/>
                                    <w:numId w:val="48"/>
                                  </w:numPr>
                                  <w:ind w:left="426"/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  <w:t xml:space="preserve">Borrar cuadros naranjas una vez leídos </w:t>
                                </w:r>
                              </w:p>
                              <w:p w14:paraId="77C46181" w14:textId="77777777" w:rsidR="00CB6FB8" w:rsidRPr="00A864D7" w:rsidRDefault="00CB6FB8" w:rsidP="00CB6FB8">
                                <w:pPr>
                                  <w:pStyle w:val="Prrafodelista"/>
                                  <w:numPr>
                                    <w:ilvl w:val="0"/>
                                    <w:numId w:val="48"/>
                                  </w:numPr>
                                  <w:ind w:left="426"/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</w:pPr>
                                <w:r w:rsidRPr="00A864D7"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  <w:t xml:space="preserve">Dudas: </w:t>
                                </w:r>
                                <w:hyperlink r:id="rId8" w:history="1">
                                  <w:r w:rsidRPr="004C45ED">
                                    <w:rPr>
                                      <w:rStyle w:val="Hipervnculo"/>
                                      <w:rFonts w:asciiTheme="majorHAnsi" w:hAnsiTheme="majorHAnsi" w:cstheme="majorHAnsi"/>
                                      <w:sz w:val="20"/>
                                    </w:rPr>
                                    <w:t>uzcalidad@unizar.es</w:t>
                                  </w:r>
                                </w:hyperlink>
                                <w:r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  <w:t xml:space="preserve"> | Versión de la plantilla: </w:t>
                                </w:r>
                                <w:proofErr w:type="spellStart"/>
                                <w:r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  <w:t>xx</w:t>
                                </w:r>
                                <w:proofErr w:type="spellEnd"/>
                                <w:r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  <w:t>/06/2025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" name="Imagen 3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57600" y="38100"/>
                              <a:ext cx="2914650" cy="85153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31" name="Conector recto de flecha 31"/>
                        <wps:cNvCnPr/>
                        <wps:spPr>
                          <a:xfrm>
                            <a:off x="1314450" y="495300"/>
                            <a:ext cx="2257425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DE371C" id="Grupo 27" o:spid="_x0000_s1026" style="position:absolute;left:0;text-align:left;margin-left:-46.05pt;margin-top:-22.75pt;width:520.05pt;height:77.25pt;z-index:251665412;mso-width-relative:margin;mso-height-relative:margin" coordsize="66047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">
                <v:group id="Grupo 28" o:spid="_x0000_s1027" style="position:absolute;width:66047;height:9144" coordsize="6604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width:6604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" fillcolor="#fbe5d6" strokecolor="#7f7f7f">
                    <v:fill opacity="40092f"/>
                    <v:stroke dashstyle="longDash"/>
                    <v:textbox>
                      <w:txbxContent>
                        <w:p w14:paraId="08866DAE" w14:textId="77777777" w:rsidR="00CB6FB8" w:rsidRDefault="00CB6FB8" w:rsidP="00CB6FB8">
                          <w:pPr>
                            <w:pStyle w:val="Prrafodelista"/>
                            <w:numPr>
                              <w:ilvl w:val="0"/>
                              <w:numId w:val="48"/>
                            </w:numPr>
                            <w:ind w:left="426" w:right="4425"/>
                            <w:rPr>
                              <w:rFonts w:asciiTheme="majorHAnsi" w:hAnsiTheme="majorHAnsi" w:cstheme="majorHAnsi"/>
                              <w:sz w:val="20"/>
                            </w:rPr>
                          </w:pPr>
                          <w:r w:rsidRPr="00A864D7">
                            <w:rPr>
                              <w:rFonts w:asciiTheme="majorHAnsi" w:hAnsiTheme="majorHAnsi" w:cstheme="majorHAnsi"/>
                              <w:sz w:val="20"/>
                            </w:rPr>
                            <w:t>No olvidar actualizar el índice al finalizar el documento</w:t>
                          </w:r>
                          <w:r>
                            <w:rPr>
                              <w:rFonts w:asciiTheme="majorHAnsi" w:hAnsiTheme="majorHAnsi" w:cstheme="majorHAnsi"/>
                              <w:sz w:val="20"/>
                            </w:rPr>
                            <w:t xml:space="preserve"> [pestaña “Referencias”, apartado “Tabla de contenido”, Actualizar tabla”]</w:t>
                          </w:r>
                        </w:p>
                        <w:p w14:paraId="282A6DC6" w14:textId="77777777" w:rsidR="00CB6FB8" w:rsidRDefault="00CB6FB8" w:rsidP="00CB6FB8">
                          <w:pPr>
                            <w:pStyle w:val="Prrafodelista"/>
                            <w:numPr>
                              <w:ilvl w:val="0"/>
                              <w:numId w:val="48"/>
                            </w:numPr>
                            <w:ind w:left="426"/>
                            <w:rPr>
                              <w:rFonts w:asciiTheme="majorHAnsi" w:hAnsiTheme="majorHAnsi" w:cstheme="majorHAnsi"/>
                              <w:sz w:val="20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20"/>
                            </w:rPr>
                            <w:t>Estilos definidos:</w:t>
                          </w:r>
                        </w:p>
                        <w:p w14:paraId="7EC21C4B" w14:textId="77777777" w:rsidR="00CB6FB8" w:rsidRPr="00A864D7" w:rsidRDefault="00CB6FB8" w:rsidP="00CB6FB8">
                          <w:pPr>
                            <w:pStyle w:val="Prrafodelista"/>
                            <w:numPr>
                              <w:ilvl w:val="0"/>
                              <w:numId w:val="48"/>
                            </w:numPr>
                            <w:ind w:left="426"/>
                            <w:rPr>
                              <w:rFonts w:asciiTheme="majorHAnsi" w:hAnsiTheme="majorHAnsi" w:cstheme="majorHAnsi"/>
                              <w:sz w:val="20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20"/>
                            </w:rPr>
                            <w:t xml:space="preserve">Borrar cuadros naranjas una vez leídos </w:t>
                          </w:r>
                        </w:p>
                        <w:p w14:paraId="77C46181" w14:textId="77777777" w:rsidR="00CB6FB8" w:rsidRPr="00A864D7" w:rsidRDefault="00CB6FB8" w:rsidP="00CB6FB8">
                          <w:pPr>
                            <w:pStyle w:val="Prrafodelista"/>
                            <w:numPr>
                              <w:ilvl w:val="0"/>
                              <w:numId w:val="48"/>
                            </w:numPr>
                            <w:ind w:left="426"/>
                            <w:rPr>
                              <w:rFonts w:asciiTheme="majorHAnsi" w:hAnsiTheme="majorHAnsi" w:cstheme="majorHAnsi"/>
                              <w:sz w:val="20"/>
                            </w:rPr>
                          </w:pPr>
                          <w:r w:rsidRPr="00A864D7">
                            <w:rPr>
                              <w:rFonts w:asciiTheme="majorHAnsi" w:hAnsiTheme="majorHAnsi" w:cstheme="majorHAnsi"/>
                              <w:sz w:val="20"/>
                            </w:rPr>
                            <w:t xml:space="preserve">Dudas: </w:t>
                          </w:r>
                          <w:hyperlink r:id="rId10" w:history="1">
                            <w:r w:rsidRPr="004C45ED">
                              <w:rPr>
                                <w:rStyle w:val="Hipervnculo"/>
                                <w:rFonts w:asciiTheme="majorHAnsi" w:hAnsiTheme="majorHAnsi" w:cstheme="majorHAnsi"/>
                                <w:sz w:val="20"/>
                              </w:rPr>
                              <w:t>uzcalidad@unizar.es</w:t>
                            </w:r>
                          </w:hyperlink>
                          <w:r>
                            <w:rPr>
                              <w:rFonts w:asciiTheme="majorHAnsi" w:hAnsiTheme="majorHAnsi" w:cstheme="majorHAnsi"/>
                              <w:sz w:val="20"/>
                            </w:rPr>
                            <w:t xml:space="preserve"> | Versión de la plantilla: </w:t>
                          </w:r>
                          <w:proofErr w:type="spellStart"/>
                          <w:r>
                            <w:rPr>
                              <w:rFonts w:asciiTheme="majorHAnsi" w:hAnsiTheme="majorHAnsi" w:cstheme="majorHAnsi"/>
                              <w:sz w:val="20"/>
                            </w:rPr>
                            <w:t>xx</w:t>
                          </w:r>
                          <w:proofErr w:type="spellEnd"/>
                          <w:r>
                            <w:rPr>
                              <w:rFonts w:asciiTheme="majorHAnsi" w:hAnsiTheme="majorHAnsi" w:cstheme="majorHAnsi"/>
                              <w:sz w:val="20"/>
                            </w:rPr>
                            <w:t>/06/2025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30" o:spid="_x0000_s1029" type="#_x0000_t75" style="position:absolute;left:36576;top:381;width:29146;height:8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">
                    <v:imagedata r:id="rId11" o:title="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31" o:spid="_x0000_s1030" type="#_x0000_t32" style="position:absolute;left:13144;top:4953;width:225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" strokecolor="#002060" strokeweight=".5pt">
                  <v:stroke endarrow="block" joinstyle="miter"/>
                </v:shape>
              </v:group>
            </w:pict>
          </mc:Fallback>
        </mc:AlternateContent>
      </w:r>
      <w:r w:rsidR="002105A4" w:rsidRPr="0040277C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92" behindDoc="0" locked="0" layoutInCell="1" allowOverlap="1" wp14:anchorId="5F10BAF7" wp14:editId="051613C0">
                <wp:simplePos x="0" y="0"/>
                <wp:positionH relativeFrom="margin">
                  <wp:posOffset>-584835</wp:posOffset>
                </wp:positionH>
                <wp:positionV relativeFrom="paragraph">
                  <wp:posOffset>-288925</wp:posOffset>
                </wp:positionV>
                <wp:extent cx="6606000" cy="1009650"/>
                <wp:effectExtent l="0" t="0" r="23495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000" cy="10096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6100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F6EF6" w14:textId="77777777" w:rsidR="002105A4" w:rsidRPr="00A864D7" w:rsidRDefault="002105A4" w:rsidP="002105A4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ind w:left="426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A864D7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Los apartados de este procedimiento son obligatorios, no así el contenido, cuya finalidad es ofrecer apoyo para la redacción del documento y se adaptará a la casuística de cada centro.</w:t>
                            </w:r>
                          </w:p>
                          <w:p w14:paraId="091909C9" w14:textId="77777777" w:rsidR="004A7599" w:rsidRPr="00A864D7" w:rsidRDefault="004A7599" w:rsidP="004A7599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ind w:left="426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A864D7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El texto que aparece en naranja se deberá sustituir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/eliminar</w:t>
                            </w:r>
                            <w:r w:rsidRPr="00A864D7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por lo que proceda (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y pasar a color</w:t>
                            </w:r>
                            <w:r w:rsidRPr="00A864D7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negro).</w:t>
                            </w:r>
                          </w:p>
                          <w:p w14:paraId="687D1728" w14:textId="77777777" w:rsidR="002105A4" w:rsidRPr="00A864D7" w:rsidRDefault="002105A4" w:rsidP="002105A4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ind w:left="426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A864D7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No olvidar actualizar el í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ndice al finalizar el documento y borrar estas cajas de información.</w:t>
                            </w:r>
                          </w:p>
                          <w:p w14:paraId="21EE3A91" w14:textId="5CC1C1A6" w:rsidR="002105A4" w:rsidRPr="00EF7AB9" w:rsidRDefault="00D17FC2" w:rsidP="00EF7AB9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ind w:left="426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A864D7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Dudas: uzcalidad@unizar.es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| Versión de la plantilla: </w:t>
                            </w:r>
                            <w:r w:rsidR="00EF7AB9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18/03/2025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0BAF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6.05pt;margin-top:-22.75pt;width:520.15pt;height:79.5pt;z-index:2516602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" fillcolor="#fbe4d5 [661]" strokecolor="#7f7f7f [1612]">
                <v:fill opacity="40092f"/>
                <v:stroke dashstyle="longDash"/>
                <v:textbox>
                  <w:txbxContent>
                    <w:p w14:paraId="1E0F6EF6" w14:textId="77777777" w:rsidR="002105A4" w:rsidRPr="00A864D7" w:rsidRDefault="002105A4" w:rsidP="002105A4">
                      <w:pPr>
                        <w:pStyle w:val="Prrafodelista"/>
                        <w:numPr>
                          <w:ilvl w:val="0"/>
                          <w:numId w:val="48"/>
                        </w:numPr>
                        <w:ind w:left="426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A864D7">
                        <w:rPr>
                          <w:rFonts w:asciiTheme="majorHAnsi" w:hAnsiTheme="majorHAnsi" w:cstheme="majorHAnsi"/>
                          <w:sz w:val="20"/>
                        </w:rPr>
                        <w:t>Los apartados de este procedimiento son obligatorios, no así el contenido, cuya finalidad es ofrecer apoyo para la redacción del documento y se adaptará a la casuística de cada centro.</w:t>
                      </w:r>
                    </w:p>
                    <w:p w14:paraId="091909C9" w14:textId="77777777" w:rsidR="004A7599" w:rsidRPr="00A864D7" w:rsidRDefault="004A7599" w:rsidP="004A7599">
                      <w:pPr>
                        <w:pStyle w:val="Prrafodelista"/>
                        <w:numPr>
                          <w:ilvl w:val="0"/>
                          <w:numId w:val="48"/>
                        </w:numPr>
                        <w:ind w:left="426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A864D7">
                        <w:rPr>
                          <w:rFonts w:asciiTheme="majorHAnsi" w:hAnsiTheme="majorHAnsi" w:cstheme="majorHAnsi"/>
                          <w:sz w:val="20"/>
                        </w:rPr>
                        <w:t>El texto que aparece en naranja se deberá sustituir</w:t>
                      </w: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/eliminar</w:t>
                      </w:r>
                      <w:r w:rsidRPr="00A864D7">
                        <w:rPr>
                          <w:rFonts w:asciiTheme="majorHAnsi" w:hAnsiTheme="majorHAnsi" w:cstheme="majorHAnsi"/>
                          <w:sz w:val="20"/>
                        </w:rPr>
                        <w:t xml:space="preserve"> por lo que proceda (</w:t>
                      </w: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y pasar a color</w:t>
                      </w:r>
                      <w:r w:rsidRPr="00A864D7">
                        <w:rPr>
                          <w:rFonts w:asciiTheme="majorHAnsi" w:hAnsiTheme="majorHAnsi" w:cstheme="majorHAnsi"/>
                          <w:sz w:val="20"/>
                        </w:rPr>
                        <w:t xml:space="preserve"> negro).</w:t>
                      </w:r>
                    </w:p>
                    <w:p w14:paraId="687D1728" w14:textId="77777777" w:rsidR="002105A4" w:rsidRPr="00A864D7" w:rsidRDefault="002105A4" w:rsidP="002105A4">
                      <w:pPr>
                        <w:pStyle w:val="Prrafodelista"/>
                        <w:numPr>
                          <w:ilvl w:val="0"/>
                          <w:numId w:val="48"/>
                        </w:numPr>
                        <w:ind w:left="426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A864D7">
                        <w:rPr>
                          <w:rFonts w:asciiTheme="majorHAnsi" w:hAnsiTheme="majorHAnsi" w:cstheme="majorHAnsi"/>
                          <w:sz w:val="20"/>
                        </w:rPr>
                        <w:t>No olvidar actualizar el í</w:t>
                      </w: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ndice al finalizar el documento y borrar estas cajas de información.</w:t>
                      </w:r>
                    </w:p>
                    <w:p w14:paraId="21EE3A91" w14:textId="5CC1C1A6" w:rsidR="002105A4" w:rsidRPr="00EF7AB9" w:rsidRDefault="00D17FC2" w:rsidP="00EF7AB9">
                      <w:pPr>
                        <w:pStyle w:val="Prrafodelista"/>
                        <w:numPr>
                          <w:ilvl w:val="0"/>
                          <w:numId w:val="48"/>
                        </w:numPr>
                        <w:ind w:left="426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A864D7">
                        <w:rPr>
                          <w:rFonts w:asciiTheme="majorHAnsi" w:hAnsiTheme="majorHAnsi" w:cstheme="majorHAnsi"/>
                          <w:sz w:val="20"/>
                        </w:rPr>
                        <w:t>Dudas: uzcalidad@unizar.es</w:t>
                      </w: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 xml:space="preserve"> | Versión de la plantilla: </w:t>
                      </w:r>
                      <w:r w:rsidR="00EF7AB9">
                        <w:rPr>
                          <w:rFonts w:asciiTheme="majorHAnsi" w:hAnsiTheme="majorHAnsi" w:cstheme="majorHAnsi"/>
                          <w:sz w:val="20"/>
                        </w:rPr>
                        <w:t>18/03/2025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6E4E40" w14:textId="7AC5A85A" w:rsidR="0050167F" w:rsidRDefault="0050167F" w:rsidP="0050167F">
      <w:pPr>
        <w:spacing w:after="0"/>
        <w:jc w:val="center"/>
        <w:rPr>
          <w:rFonts w:asciiTheme="majorHAnsi" w:hAnsiTheme="majorHAnsi" w:cstheme="majorHAnsi"/>
          <w:color w:val="1F4E79" w:themeColor="accent1" w:themeShade="80"/>
          <w:spacing w:val="40"/>
          <w:sz w:val="24"/>
          <w:szCs w:val="28"/>
        </w:rPr>
      </w:pPr>
    </w:p>
    <w:p w14:paraId="614F1B29" w14:textId="77777777" w:rsidR="0050167F" w:rsidRDefault="0050167F" w:rsidP="0050167F">
      <w:pPr>
        <w:spacing w:after="0"/>
        <w:jc w:val="center"/>
        <w:rPr>
          <w:rFonts w:asciiTheme="majorHAnsi" w:hAnsiTheme="majorHAnsi" w:cstheme="majorHAnsi"/>
          <w:color w:val="1F4E79" w:themeColor="accent1" w:themeShade="80"/>
          <w:spacing w:val="40"/>
          <w:sz w:val="24"/>
          <w:szCs w:val="28"/>
        </w:rPr>
      </w:pPr>
    </w:p>
    <w:p w14:paraId="3EBCB1EA" w14:textId="14F2D8D2" w:rsidR="0050167F" w:rsidRDefault="0050167F" w:rsidP="0050167F">
      <w:pPr>
        <w:spacing w:after="0"/>
        <w:jc w:val="center"/>
        <w:rPr>
          <w:rFonts w:asciiTheme="majorHAnsi" w:hAnsiTheme="majorHAnsi" w:cstheme="majorHAnsi"/>
          <w:color w:val="1F4E79" w:themeColor="accent1" w:themeShade="80"/>
          <w:spacing w:val="40"/>
          <w:sz w:val="24"/>
          <w:szCs w:val="28"/>
        </w:rPr>
      </w:pPr>
    </w:p>
    <w:p w14:paraId="1B9AE1D3" w14:textId="42E74E89" w:rsidR="00F028EF" w:rsidRPr="0050167F" w:rsidRDefault="0050167F" w:rsidP="0050167F">
      <w:pPr>
        <w:spacing w:after="0"/>
        <w:jc w:val="center"/>
        <w:rPr>
          <w:rFonts w:asciiTheme="majorHAnsi" w:hAnsiTheme="majorHAnsi" w:cstheme="majorHAnsi"/>
          <w:color w:val="1F4E79" w:themeColor="accent1" w:themeShade="80"/>
          <w:spacing w:val="40"/>
          <w:sz w:val="24"/>
          <w:szCs w:val="28"/>
        </w:rPr>
      </w:pPr>
      <w:r>
        <w:rPr>
          <w:rFonts w:asciiTheme="majorHAnsi" w:hAnsiTheme="majorHAnsi" w:cstheme="majorHAnsi"/>
          <w:color w:val="1F4E79" w:themeColor="accent1" w:themeShade="80"/>
          <w:spacing w:val="40"/>
          <w:sz w:val="24"/>
          <w:szCs w:val="28"/>
        </w:rPr>
        <w:t>Índice</w:t>
      </w:r>
    </w:p>
    <w:p w14:paraId="198AFD7B" w14:textId="6B7E4F77" w:rsidR="00EF7AB9" w:rsidRDefault="0050167F">
      <w:pPr>
        <w:pStyle w:val="TDC1"/>
        <w:rPr>
          <w:rFonts w:asciiTheme="minorHAnsi" w:eastAsiaTheme="minorEastAsia" w:hAnsiTheme="minorHAnsi"/>
          <w:color w:val="auto"/>
          <w:lang w:eastAsia="es-ES"/>
        </w:rPr>
      </w:pPr>
      <w:r>
        <w:rPr>
          <w:rFonts w:cstheme="majorHAnsi"/>
          <w:b/>
          <w:sz w:val="28"/>
          <w:szCs w:val="28"/>
        </w:rPr>
        <w:fldChar w:fldCharType="begin"/>
      </w:r>
      <w:r>
        <w:rPr>
          <w:rFonts w:cstheme="majorHAnsi"/>
          <w:b/>
          <w:sz w:val="28"/>
          <w:szCs w:val="28"/>
        </w:rPr>
        <w:instrText xml:space="preserve"> TOC \h \z \u \t "1.;1;1.1.;2" </w:instrText>
      </w:r>
      <w:r>
        <w:rPr>
          <w:rFonts w:cstheme="majorHAnsi"/>
          <w:b/>
          <w:sz w:val="28"/>
          <w:szCs w:val="28"/>
        </w:rPr>
        <w:fldChar w:fldCharType="separate"/>
      </w:r>
      <w:hyperlink w:anchor="_Toc193190143" w:history="1">
        <w:r w:rsidR="00EF7AB9" w:rsidRPr="00FA5B9C">
          <w:rPr>
            <w:rStyle w:val="Hipervnculo"/>
          </w:rPr>
          <w:t>1. OBJETO</w:t>
        </w:r>
        <w:r w:rsidR="00EF7AB9">
          <w:rPr>
            <w:webHidden/>
          </w:rPr>
          <w:tab/>
        </w:r>
        <w:r w:rsidR="00EF7AB9">
          <w:rPr>
            <w:webHidden/>
          </w:rPr>
          <w:fldChar w:fldCharType="begin"/>
        </w:r>
        <w:r w:rsidR="00EF7AB9">
          <w:rPr>
            <w:webHidden/>
          </w:rPr>
          <w:instrText xml:space="preserve"> PAGEREF _Toc193190143 \h </w:instrText>
        </w:r>
        <w:r w:rsidR="00EF7AB9">
          <w:rPr>
            <w:webHidden/>
          </w:rPr>
        </w:r>
        <w:r w:rsidR="00EF7AB9">
          <w:rPr>
            <w:webHidden/>
          </w:rPr>
          <w:fldChar w:fldCharType="separate"/>
        </w:r>
        <w:r w:rsidR="00EF7AB9">
          <w:rPr>
            <w:webHidden/>
          </w:rPr>
          <w:t>2</w:t>
        </w:r>
        <w:r w:rsidR="00EF7AB9">
          <w:rPr>
            <w:webHidden/>
          </w:rPr>
          <w:fldChar w:fldCharType="end"/>
        </w:r>
      </w:hyperlink>
    </w:p>
    <w:p w14:paraId="042B047F" w14:textId="2FA1B119" w:rsidR="00EF7AB9" w:rsidRDefault="00CB6FB8">
      <w:pPr>
        <w:pStyle w:val="TDC1"/>
        <w:rPr>
          <w:rFonts w:asciiTheme="minorHAnsi" w:eastAsiaTheme="minorEastAsia" w:hAnsiTheme="minorHAnsi"/>
          <w:color w:val="auto"/>
          <w:lang w:eastAsia="es-ES"/>
        </w:rPr>
      </w:pPr>
      <w:hyperlink w:anchor="_Toc193190144" w:history="1">
        <w:r w:rsidR="00EF7AB9" w:rsidRPr="00FA5B9C">
          <w:rPr>
            <w:rStyle w:val="Hipervnculo"/>
          </w:rPr>
          <w:t>2. ALCANCE</w:t>
        </w:r>
        <w:r w:rsidR="00EF7AB9">
          <w:rPr>
            <w:webHidden/>
          </w:rPr>
          <w:tab/>
        </w:r>
        <w:r w:rsidR="00EF7AB9">
          <w:rPr>
            <w:webHidden/>
          </w:rPr>
          <w:fldChar w:fldCharType="begin"/>
        </w:r>
        <w:r w:rsidR="00EF7AB9">
          <w:rPr>
            <w:webHidden/>
          </w:rPr>
          <w:instrText xml:space="preserve"> PAGEREF _Toc193190144 \h </w:instrText>
        </w:r>
        <w:r w:rsidR="00EF7AB9">
          <w:rPr>
            <w:webHidden/>
          </w:rPr>
        </w:r>
        <w:r w:rsidR="00EF7AB9">
          <w:rPr>
            <w:webHidden/>
          </w:rPr>
          <w:fldChar w:fldCharType="separate"/>
        </w:r>
        <w:r w:rsidR="00EF7AB9">
          <w:rPr>
            <w:webHidden/>
          </w:rPr>
          <w:t>2</w:t>
        </w:r>
        <w:r w:rsidR="00EF7AB9">
          <w:rPr>
            <w:webHidden/>
          </w:rPr>
          <w:fldChar w:fldCharType="end"/>
        </w:r>
      </w:hyperlink>
    </w:p>
    <w:p w14:paraId="01582115" w14:textId="304DBDCF" w:rsidR="00EF7AB9" w:rsidRDefault="00CB6FB8">
      <w:pPr>
        <w:pStyle w:val="TDC1"/>
        <w:rPr>
          <w:rFonts w:asciiTheme="minorHAnsi" w:eastAsiaTheme="minorEastAsia" w:hAnsiTheme="minorHAnsi"/>
          <w:color w:val="auto"/>
          <w:lang w:eastAsia="es-ES"/>
        </w:rPr>
      </w:pPr>
      <w:hyperlink w:anchor="_Toc193190145" w:history="1">
        <w:r w:rsidR="00EF7AB9" w:rsidRPr="00FA5B9C">
          <w:rPr>
            <w:rStyle w:val="Hipervnculo"/>
          </w:rPr>
          <w:t>3. NORMATIVA</w:t>
        </w:r>
        <w:r w:rsidR="00EF7AB9">
          <w:rPr>
            <w:webHidden/>
          </w:rPr>
          <w:tab/>
        </w:r>
        <w:r w:rsidR="00EF7AB9">
          <w:rPr>
            <w:webHidden/>
          </w:rPr>
          <w:fldChar w:fldCharType="begin"/>
        </w:r>
        <w:r w:rsidR="00EF7AB9">
          <w:rPr>
            <w:webHidden/>
          </w:rPr>
          <w:instrText xml:space="preserve"> PAGEREF _Toc193190145 \h </w:instrText>
        </w:r>
        <w:r w:rsidR="00EF7AB9">
          <w:rPr>
            <w:webHidden/>
          </w:rPr>
        </w:r>
        <w:r w:rsidR="00EF7AB9">
          <w:rPr>
            <w:webHidden/>
          </w:rPr>
          <w:fldChar w:fldCharType="separate"/>
        </w:r>
        <w:r w:rsidR="00EF7AB9">
          <w:rPr>
            <w:webHidden/>
          </w:rPr>
          <w:t>2</w:t>
        </w:r>
        <w:r w:rsidR="00EF7AB9">
          <w:rPr>
            <w:webHidden/>
          </w:rPr>
          <w:fldChar w:fldCharType="end"/>
        </w:r>
      </w:hyperlink>
    </w:p>
    <w:p w14:paraId="2CF9C4CC" w14:textId="162330F9" w:rsidR="00EF7AB9" w:rsidRDefault="00CB6FB8">
      <w:pPr>
        <w:pStyle w:val="TDC1"/>
        <w:rPr>
          <w:rFonts w:asciiTheme="minorHAnsi" w:eastAsiaTheme="minorEastAsia" w:hAnsiTheme="minorHAnsi"/>
          <w:color w:val="auto"/>
          <w:lang w:eastAsia="es-ES"/>
        </w:rPr>
      </w:pPr>
      <w:hyperlink w:anchor="_Toc193190146" w:history="1">
        <w:r w:rsidR="00EF7AB9" w:rsidRPr="00FA5B9C">
          <w:rPr>
            <w:rStyle w:val="Hipervnculo"/>
          </w:rPr>
          <w:t>4. DEFINICIONES</w:t>
        </w:r>
        <w:r w:rsidR="00EF7AB9">
          <w:rPr>
            <w:webHidden/>
          </w:rPr>
          <w:tab/>
        </w:r>
        <w:r w:rsidR="00EF7AB9">
          <w:rPr>
            <w:webHidden/>
          </w:rPr>
          <w:fldChar w:fldCharType="begin"/>
        </w:r>
        <w:r w:rsidR="00EF7AB9">
          <w:rPr>
            <w:webHidden/>
          </w:rPr>
          <w:instrText xml:space="preserve"> PAGEREF _Toc193190146 \h </w:instrText>
        </w:r>
        <w:r w:rsidR="00EF7AB9">
          <w:rPr>
            <w:webHidden/>
          </w:rPr>
        </w:r>
        <w:r w:rsidR="00EF7AB9">
          <w:rPr>
            <w:webHidden/>
          </w:rPr>
          <w:fldChar w:fldCharType="separate"/>
        </w:r>
        <w:r w:rsidR="00EF7AB9">
          <w:rPr>
            <w:webHidden/>
          </w:rPr>
          <w:t>2</w:t>
        </w:r>
        <w:r w:rsidR="00EF7AB9">
          <w:rPr>
            <w:webHidden/>
          </w:rPr>
          <w:fldChar w:fldCharType="end"/>
        </w:r>
      </w:hyperlink>
    </w:p>
    <w:p w14:paraId="04FF995C" w14:textId="228F77CD" w:rsidR="00EF7AB9" w:rsidRDefault="00CB6FB8">
      <w:pPr>
        <w:pStyle w:val="TDC1"/>
        <w:rPr>
          <w:rFonts w:asciiTheme="minorHAnsi" w:eastAsiaTheme="minorEastAsia" w:hAnsiTheme="minorHAnsi"/>
          <w:color w:val="auto"/>
          <w:lang w:eastAsia="es-ES"/>
        </w:rPr>
      </w:pPr>
      <w:hyperlink w:anchor="_Toc193190147" w:history="1">
        <w:r w:rsidR="00EF7AB9" w:rsidRPr="00FA5B9C">
          <w:rPr>
            <w:rStyle w:val="Hipervnculo"/>
          </w:rPr>
          <w:t>5. RESPONSABLES [ordenados alfabéticamente] [indicar lo que proceda]</w:t>
        </w:r>
        <w:r w:rsidR="00EF7AB9">
          <w:rPr>
            <w:webHidden/>
          </w:rPr>
          <w:tab/>
        </w:r>
        <w:r w:rsidR="00EF7AB9">
          <w:rPr>
            <w:webHidden/>
          </w:rPr>
          <w:fldChar w:fldCharType="begin"/>
        </w:r>
        <w:r w:rsidR="00EF7AB9">
          <w:rPr>
            <w:webHidden/>
          </w:rPr>
          <w:instrText xml:space="preserve"> PAGEREF _Toc193190147 \h </w:instrText>
        </w:r>
        <w:r w:rsidR="00EF7AB9">
          <w:rPr>
            <w:webHidden/>
          </w:rPr>
        </w:r>
        <w:r w:rsidR="00EF7AB9">
          <w:rPr>
            <w:webHidden/>
          </w:rPr>
          <w:fldChar w:fldCharType="separate"/>
        </w:r>
        <w:r w:rsidR="00EF7AB9">
          <w:rPr>
            <w:webHidden/>
          </w:rPr>
          <w:t>3</w:t>
        </w:r>
        <w:r w:rsidR="00EF7AB9">
          <w:rPr>
            <w:webHidden/>
          </w:rPr>
          <w:fldChar w:fldCharType="end"/>
        </w:r>
      </w:hyperlink>
    </w:p>
    <w:p w14:paraId="5CAB15D4" w14:textId="33DEAEFE" w:rsidR="00EF7AB9" w:rsidRDefault="00CB6FB8">
      <w:pPr>
        <w:pStyle w:val="TDC1"/>
        <w:rPr>
          <w:rFonts w:asciiTheme="minorHAnsi" w:eastAsiaTheme="minorEastAsia" w:hAnsiTheme="minorHAnsi"/>
          <w:color w:val="auto"/>
          <w:lang w:eastAsia="es-ES"/>
        </w:rPr>
      </w:pPr>
      <w:hyperlink w:anchor="_Toc193190148" w:history="1">
        <w:r w:rsidR="00EF7AB9" w:rsidRPr="00FA5B9C">
          <w:rPr>
            <w:rStyle w:val="Hipervnculo"/>
          </w:rPr>
          <w:t>6. DESCRIPCIÓN DEL PROCEDIMIENTO</w:t>
        </w:r>
        <w:r w:rsidR="00EF7AB9">
          <w:rPr>
            <w:webHidden/>
          </w:rPr>
          <w:tab/>
        </w:r>
        <w:r w:rsidR="00EF7AB9">
          <w:rPr>
            <w:webHidden/>
          </w:rPr>
          <w:fldChar w:fldCharType="begin"/>
        </w:r>
        <w:r w:rsidR="00EF7AB9">
          <w:rPr>
            <w:webHidden/>
          </w:rPr>
          <w:instrText xml:space="preserve"> PAGEREF _Toc193190148 \h </w:instrText>
        </w:r>
        <w:r w:rsidR="00EF7AB9">
          <w:rPr>
            <w:webHidden/>
          </w:rPr>
        </w:r>
        <w:r w:rsidR="00EF7AB9">
          <w:rPr>
            <w:webHidden/>
          </w:rPr>
          <w:fldChar w:fldCharType="separate"/>
        </w:r>
        <w:r w:rsidR="00EF7AB9">
          <w:rPr>
            <w:webHidden/>
          </w:rPr>
          <w:t>3</w:t>
        </w:r>
        <w:r w:rsidR="00EF7AB9">
          <w:rPr>
            <w:webHidden/>
          </w:rPr>
          <w:fldChar w:fldCharType="end"/>
        </w:r>
      </w:hyperlink>
    </w:p>
    <w:p w14:paraId="2A715F70" w14:textId="0149DD89" w:rsidR="00EF7AB9" w:rsidRDefault="00CB6FB8">
      <w:pPr>
        <w:pStyle w:val="TDC1"/>
        <w:rPr>
          <w:rFonts w:asciiTheme="minorHAnsi" w:eastAsiaTheme="minorEastAsia" w:hAnsiTheme="minorHAnsi"/>
          <w:color w:val="auto"/>
          <w:lang w:eastAsia="es-ES"/>
        </w:rPr>
      </w:pPr>
      <w:hyperlink w:anchor="_Toc193190149" w:history="1">
        <w:r w:rsidR="00EF7AB9" w:rsidRPr="00FA5B9C">
          <w:rPr>
            <w:rStyle w:val="Hipervnculo"/>
          </w:rPr>
          <w:t>7. DIAGRAMA DE FLUJO [adaptar al procedimiento del centro] actualizar</w:t>
        </w:r>
        <w:r w:rsidR="00EF7AB9">
          <w:rPr>
            <w:webHidden/>
          </w:rPr>
          <w:tab/>
        </w:r>
        <w:r w:rsidR="00EF7AB9">
          <w:rPr>
            <w:webHidden/>
          </w:rPr>
          <w:fldChar w:fldCharType="begin"/>
        </w:r>
        <w:r w:rsidR="00EF7AB9">
          <w:rPr>
            <w:webHidden/>
          </w:rPr>
          <w:instrText xml:space="preserve"> PAGEREF _Toc193190149 \h </w:instrText>
        </w:r>
        <w:r w:rsidR="00EF7AB9">
          <w:rPr>
            <w:webHidden/>
          </w:rPr>
        </w:r>
        <w:r w:rsidR="00EF7AB9">
          <w:rPr>
            <w:webHidden/>
          </w:rPr>
          <w:fldChar w:fldCharType="separate"/>
        </w:r>
        <w:r w:rsidR="00EF7AB9">
          <w:rPr>
            <w:webHidden/>
          </w:rPr>
          <w:t>4</w:t>
        </w:r>
        <w:r w:rsidR="00EF7AB9">
          <w:rPr>
            <w:webHidden/>
          </w:rPr>
          <w:fldChar w:fldCharType="end"/>
        </w:r>
      </w:hyperlink>
    </w:p>
    <w:p w14:paraId="5A671FC1" w14:textId="7F8A6579" w:rsidR="00EF7AB9" w:rsidRDefault="00CB6FB8">
      <w:pPr>
        <w:pStyle w:val="TDC1"/>
        <w:rPr>
          <w:rFonts w:asciiTheme="minorHAnsi" w:eastAsiaTheme="minorEastAsia" w:hAnsiTheme="minorHAnsi"/>
          <w:color w:val="auto"/>
          <w:lang w:eastAsia="es-ES"/>
        </w:rPr>
      </w:pPr>
      <w:hyperlink w:anchor="_Toc193190150" w:history="1">
        <w:r w:rsidR="00EF7AB9" w:rsidRPr="00FA5B9C">
          <w:rPr>
            <w:rStyle w:val="Hipervnculo"/>
          </w:rPr>
          <w:t>8. SEGUIMIENTO</w:t>
        </w:r>
        <w:r w:rsidR="00EF7AB9">
          <w:rPr>
            <w:webHidden/>
          </w:rPr>
          <w:tab/>
        </w:r>
        <w:r w:rsidR="00EF7AB9">
          <w:rPr>
            <w:webHidden/>
          </w:rPr>
          <w:fldChar w:fldCharType="begin"/>
        </w:r>
        <w:r w:rsidR="00EF7AB9">
          <w:rPr>
            <w:webHidden/>
          </w:rPr>
          <w:instrText xml:space="preserve"> PAGEREF _Toc193190150 \h </w:instrText>
        </w:r>
        <w:r w:rsidR="00EF7AB9">
          <w:rPr>
            <w:webHidden/>
          </w:rPr>
        </w:r>
        <w:r w:rsidR="00EF7AB9">
          <w:rPr>
            <w:webHidden/>
          </w:rPr>
          <w:fldChar w:fldCharType="separate"/>
        </w:r>
        <w:r w:rsidR="00EF7AB9">
          <w:rPr>
            <w:webHidden/>
          </w:rPr>
          <w:t>5</w:t>
        </w:r>
        <w:r w:rsidR="00EF7AB9">
          <w:rPr>
            <w:webHidden/>
          </w:rPr>
          <w:fldChar w:fldCharType="end"/>
        </w:r>
      </w:hyperlink>
    </w:p>
    <w:p w14:paraId="413A27AC" w14:textId="26DAF6F6" w:rsidR="00EF7AB9" w:rsidRDefault="00CB6FB8">
      <w:pPr>
        <w:pStyle w:val="TDC2"/>
        <w:rPr>
          <w:rFonts w:asciiTheme="minorHAnsi" w:eastAsiaTheme="minorEastAsia" w:hAnsiTheme="minorHAnsi"/>
          <w:i w:val="0"/>
          <w:color w:val="auto"/>
          <w:lang w:eastAsia="es-ES"/>
        </w:rPr>
      </w:pPr>
      <w:hyperlink w:anchor="_Toc193190151" w:history="1">
        <w:r w:rsidR="00EF7AB9" w:rsidRPr="00FA5B9C">
          <w:rPr>
            <w:rStyle w:val="Hipervnculo"/>
          </w:rPr>
          <w:t>Indicadores del procedimiento</w:t>
        </w:r>
        <w:r w:rsidR="00EF7AB9">
          <w:rPr>
            <w:webHidden/>
          </w:rPr>
          <w:tab/>
        </w:r>
        <w:r w:rsidR="00EF7AB9">
          <w:rPr>
            <w:webHidden/>
          </w:rPr>
          <w:fldChar w:fldCharType="begin"/>
        </w:r>
        <w:r w:rsidR="00EF7AB9">
          <w:rPr>
            <w:webHidden/>
          </w:rPr>
          <w:instrText xml:space="preserve"> PAGEREF _Toc193190151 \h </w:instrText>
        </w:r>
        <w:r w:rsidR="00EF7AB9">
          <w:rPr>
            <w:webHidden/>
          </w:rPr>
        </w:r>
        <w:r w:rsidR="00EF7AB9">
          <w:rPr>
            <w:webHidden/>
          </w:rPr>
          <w:fldChar w:fldCharType="separate"/>
        </w:r>
        <w:r w:rsidR="00EF7AB9">
          <w:rPr>
            <w:webHidden/>
          </w:rPr>
          <w:t>5</w:t>
        </w:r>
        <w:r w:rsidR="00EF7AB9">
          <w:rPr>
            <w:webHidden/>
          </w:rPr>
          <w:fldChar w:fldCharType="end"/>
        </w:r>
      </w:hyperlink>
    </w:p>
    <w:p w14:paraId="6F10D549" w14:textId="6B00A55B" w:rsidR="00EF7AB9" w:rsidRDefault="00CB6FB8">
      <w:pPr>
        <w:pStyle w:val="TDC1"/>
        <w:rPr>
          <w:rFonts w:asciiTheme="minorHAnsi" w:eastAsiaTheme="minorEastAsia" w:hAnsiTheme="minorHAnsi"/>
          <w:color w:val="auto"/>
          <w:lang w:eastAsia="es-ES"/>
        </w:rPr>
      </w:pPr>
      <w:hyperlink w:anchor="_Toc193190152" w:history="1">
        <w:r w:rsidR="00EF7AB9" w:rsidRPr="00FA5B9C">
          <w:rPr>
            <w:rStyle w:val="Hipervnculo"/>
          </w:rPr>
          <w:t>9. REGISTRO Y ARCHIVO</w:t>
        </w:r>
        <w:r w:rsidR="00EF7AB9">
          <w:rPr>
            <w:webHidden/>
          </w:rPr>
          <w:tab/>
        </w:r>
        <w:r w:rsidR="00EF7AB9">
          <w:rPr>
            <w:webHidden/>
          </w:rPr>
          <w:fldChar w:fldCharType="begin"/>
        </w:r>
        <w:r w:rsidR="00EF7AB9">
          <w:rPr>
            <w:webHidden/>
          </w:rPr>
          <w:instrText xml:space="preserve"> PAGEREF _Toc193190152 \h </w:instrText>
        </w:r>
        <w:r w:rsidR="00EF7AB9">
          <w:rPr>
            <w:webHidden/>
          </w:rPr>
        </w:r>
        <w:r w:rsidR="00EF7AB9">
          <w:rPr>
            <w:webHidden/>
          </w:rPr>
          <w:fldChar w:fldCharType="separate"/>
        </w:r>
        <w:r w:rsidR="00EF7AB9">
          <w:rPr>
            <w:webHidden/>
          </w:rPr>
          <w:t>5</w:t>
        </w:r>
        <w:r w:rsidR="00EF7AB9">
          <w:rPr>
            <w:webHidden/>
          </w:rPr>
          <w:fldChar w:fldCharType="end"/>
        </w:r>
      </w:hyperlink>
    </w:p>
    <w:p w14:paraId="74CD78D3" w14:textId="6D88464B" w:rsidR="000C0767" w:rsidRPr="00314A22" w:rsidRDefault="00CF7015" w:rsidP="00AB5FDF">
      <w:pPr>
        <w:spacing w:after="120" w:line="276" w:lineRule="auto"/>
        <w:rPr>
          <w:rFonts w:asciiTheme="majorHAnsi" w:hAnsiTheme="majorHAnsi" w:cstheme="majorHAnsi"/>
          <w:b/>
          <w:color w:val="1F4E79" w:themeColor="accent1" w:themeShade="80"/>
          <w:sz w:val="28"/>
          <w:szCs w:val="28"/>
        </w:rPr>
      </w:pPr>
      <w:r w:rsidRPr="00CF7015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63364" behindDoc="0" locked="0" layoutInCell="1" allowOverlap="1" wp14:anchorId="04F8CA9C" wp14:editId="5F4B3FD9">
                <wp:simplePos x="0" y="0"/>
                <wp:positionH relativeFrom="column">
                  <wp:posOffset>4644390</wp:posOffset>
                </wp:positionH>
                <wp:positionV relativeFrom="paragraph">
                  <wp:posOffset>304800</wp:posOffset>
                </wp:positionV>
                <wp:extent cx="1619250" cy="3686175"/>
                <wp:effectExtent l="0" t="0" r="19050" b="28575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0" cy="3686175"/>
                          <a:chOff x="0" y="0"/>
                          <a:chExt cx="1619250" cy="3686175"/>
                        </a:xfrm>
                      </wpg:grpSpPr>
                      <wps:wsp>
                        <wps:cNvPr id="8" name="Rectángulo 8"/>
                        <wps:cNvSpPr/>
                        <wps:spPr>
                          <a:xfrm>
                            <a:off x="0" y="0"/>
                            <a:ext cx="1619250" cy="36861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  <a:alpha val="63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n 9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3825" y="200025"/>
                            <a:ext cx="1447800" cy="33597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BDDECA" id="Grupo 7" o:spid="_x0000_s1026" style="position:absolute;margin-left:365.7pt;margin-top:24pt;width:127.5pt;height:290.25pt;z-index:251663364;mso-width-relative:margin;mso-height-relative:margin" coordsize="16192,368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">
                <v:rect id="Rectángulo 8" o:spid="_x0000_s1027" style="position:absolute;width:16192;height:36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" fillcolor="#fbe4d5 [661]" strokecolor="#7f7f7f [1612]" strokeweight="1pt">
                  <v:fill opacity="41377f"/>
                  <v:stroke dashstyle="longDash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9" o:spid="_x0000_s1028" type="#_x0000_t75" style="position:absolute;left:1238;top:2000;width:14478;height:33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">
                  <v:imagedata r:id="rId13" o:title=""/>
                </v:shape>
              </v:group>
            </w:pict>
          </mc:Fallback>
        </mc:AlternateContent>
      </w:r>
      <w:r w:rsidRPr="00CF701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2340" behindDoc="0" locked="0" layoutInCell="1" allowOverlap="1" wp14:anchorId="23157BF6" wp14:editId="2941BD29">
                <wp:simplePos x="0" y="0"/>
                <wp:positionH relativeFrom="margin">
                  <wp:posOffset>-209550</wp:posOffset>
                </wp:positionH>
                <wp:positionV relativeFrom="paragraph">
                  <wp:posOffset>184785</wp:posOffset>
                </wp:positionV>
                <wp:extent cx="4761865" cy="1800225"/>
                <wp:effectExtent l="0" t="0" r="38735" b="28575"/>
                <wp:wrapNone/>
                <wp:docPr id="22" name="Llamada de flecha a la der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1865" cy="1800225"/>
                        </a:xfrm>
                        <a:prstGeom prst="rightArrowCallout">
                          <a:avLst>
                            <a:gd name="adj1" fmla="val 13261"/>
                            <a:gd name="adj2" fmla="val 16748"/>
                            <a:gd name="adj3" fmla="val 16460"/>
                            <a:gd name="adj4" fmla="val 88248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  <a:alpha val="88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E6EA31" w14:textId="77777777" w:rsidR="00CF7015" w:rsidRPr="00714C3B" w:rsidRDefault="00CF7015" w:rsidP="00CF7015">
                            <w:r w:rsidRPr="00301CF1">
                              <w:rPr>
                                <w:color w:val="000000" w:themeColor="text1"/>
                                <w:sz w:val="20"/>
                              </w:rPr>
                              <w:t xml:space="preserve">Moverse por el documento será más fácil visualizando el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“</w:t>
                            </w:r>
                            <w:r w:rsidRPr="00301CF1">
                              <w:rPr>
                                <w:color w:val="000000" w:themeColor="text1"/>
                                <w:sz w:val="20"/>
                              </w:rPr>
                              <w:t>navegador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”</w:t>
                            </w:r>
                            <w:r w:rsidRPr="00301CF1">
                              <w:rPr>
                                <w:color w:val="000000" w:themeColor="text1"/>
                                <w:sz w:val="20"/>
                              </w:rPr>
                              <w:t xml:space="preserve">: En la pestaña “vista”, apartado “mostrar”, activar la casilla “Panel de navegación” </w:t>
                            </w:r>
                            <w:r w:rsidRPr="00301CF1">
                              <w:rPr>
                                <w:noProof/>
                                <w:color w:val="000000" w:themeColor="text1"/>
                                <w:sz w:val="20"/>
                                <w:lang w:eastAsia="es-ES"/>
                              </w:rPr>
                              <w:drawing>
                                <wp:inline distT="0" distB="0" distL="0" distR="0" wp14:anchorId="6BB32148" wp14:editId="5210ABEF">
                                  <wp:extent cx="4181325" cy="1040765"/>
                                  <wp:effectExtent l="0" t="0" r="0" b="698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4"/>
                                          <a:srcRect l="537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64002" cy="10613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01CF1">
                              <w:rPr>
                                <w:noProof/>
                                <w:color w:val="000000" w:themeColor="text1"/>
                                <w:sz w:val="20"/>
                                <w:lang w:eastAsia="es-ES"/>
                              </w:rPr>
                              <w:drawing>
                                <wp:inline distT="0" distB="0" distL="0" distR="0" wp14:anchorId="64A0D580" wp14:editId="092B7C00">
                                  <wp:extent cx="4181325" cy="1040765"/>
                                  <wp:effectExtent l="0" t="0" r="0" b="6985"/>
                                  <wp:docPr id="24" name="Imagen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4"/>
                                          <a:srcRect l="537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64002" cy="10613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E</w:t>
                            </w:r>
                            <w:r w:rsidRPr="00301CF1">
                              <w:rPr>
                                <w:color w:val="000000" w:themeColor="text1"/>
                                <w:sz w:val="20"/>
                              </w:rPr>
                              <w:t xml:space="preserve">n el panel lateral izquierdo (Navegación)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se visualizarán </w:t>
                            </w:r>
                            <w:r w:rsidRPr="00301CF1">
                              <w:rPr>
                                <w:color w:val="000000" w:themeColor="text1"/>
                                <w:sz w:val="20"/>
                              </w:rPr>
                              <w:t>todos los apartados del documento y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será más sencillo desplazarse por el documento.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57BF6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Llamada de flecha a la derecha 22" o:spid="_x0000_s1027" type="#_x0000_t78" style="position:absolute;margin-left:-16.5pt;margin-top:14.55pt;width:374.95pt;height:141.75pt;z-index:2516623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" adj="19062,7182,20256,9368" fillcolor="#fbe4d5 [661]" strokecolor="#7f7f7f [1612]" strokeweight="1pt">
                <v:fill opacity="57568f"/>
                <v:stroke dashstyle="longDash"/>
                <v:textbox>
                  <w:txbxContent>
                    <w:p w14:paraId="2EE6EA31" w14:textId="77777777" w:rsidR="00CF7015" w:rsidRPr="00714C3B" w:rsidRDefault="00CF7015" w:rsidP="00CF7015">
                      <w:r w:rsidRPr="00301CF1">
                        <w:rPr>
                          <w:color w:val="000000" w:themeColor="text1"/>
                          <w:sz w:val="20"/>
                        </w:rPr>
                        <w:t xml:space="preserve">Moverse por el documento será más fácil visualizando el </w:t>
                      </w:r>
                      <w:r>
                        <w:rPr>
                          <w:color w:val="000000" w:themeColor="text1"/>
                          <w:sz w:val="20"/>
                        </w:rPr>
                        <w:t>“</w:t>
                      </w:r>
                      <w:r w:rsidRPr="00301CF1">
                        <w:rPr>
                          <w:color w:val="000000" w:themeColor="text1"/>
                          <w:sz w:val="20"/>
                        </w:rPr>
                        <w:t>navegador</w:t>
                      </w:r>
                      <w:r>
                        <w:rPr>
                          <w:color w:val="000000" w:themeColor="text1"/>
                          <w:sz w:val="20"/>
                        </w:rPr>
                        <w:t>”</w:t>
                      </w:r>
                      <w:r w:rsidRPr="00301CF1">
                        <w:rPr>
                          <w:color w:val="000000" w:themeColor="text1"/>
                          <w:sz w:val="20"/>
                        </w:rPr>
                        <w:t xml:space="preserve">: En la pestaña “vista”, apartado “mostrar”, activar la casilla “Panel de navegación” </w:t>
                      </w:r>
                      <w:r w:rsidRPr="00301CF1">
                        <w:rPr>
                          <w:noProof/>
                          <w:color w:val="000000" w:themeColor="text1"/>
                          <w:sz w:val="20"/>
                          <w:lang w:eastAsia="es-ES"/>
                        </w:rPr>
                        <w:drawing>
                          <wp:inline distT="0" distB="0" distL="0" distR="0" wp14:anchorId="6BB32148" wp14:editId="5210ABEF">
                            <wp:extent cx="4181325" cy="1040765"/>
                            <wp:effectExtent l="0" t="0" r="0" b="698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5"/>
                                    <a:srcRect l="537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64002" cy="106134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01CF1">
                        <w:rPr>
                          <w:noProof/>
                          <w:color w:val="000000" w:themeColor="text1"/>
                          <w:sz w:val="20"/>
                          <w:lang w:eastAsia="es-ES"/>
                        </w:rPr>
                        <w:drawing>
                          <wp:inline distT="0" distB="0" distL="0" distR="0" wp14:anchorId="64A0D580" wp14:editId="092B7C00">
                            <wp:extent cx="4181325" cy="1040765"/>
                            <wp:effectExtent l="0" t="0" r="0" b="6985"/>
                            <wp:docPr id="24" name="Imagen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5"/>
                                    <a:srcRect l="537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64002" cy="106134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00" w:themeColor="text1"/>
                          <w:sz w:val="20"/>
                        </w:rPr>
                        <w:t>E</w:t>
                      </w:r>
                      <w:r w:rsidRPr="00301CF1">
                        <w:rPr>
                          <w:color w:val="000000" w:themeColor="text1"/>
                          <w:sz w:val="20"/>
                        </w:rPr>
                        <w:t xml:space="preserve">n el panel lateral izquierdo (Navegación) 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se visualizarán </w:t>
                      </w:r>
                      <w:r w:rsidRPr="00301CF1">
                        <w:rPr>
                          <w:color w:val="000000" w:themeColor="text1"/>
                          <w:sz w:val="20"/>
                        </w:rPr>
                        <w:t>todos los apartados del documento y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 será más sencillo desplazarse por el documento.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67F">
        <w:rPr>
          <w:rFonts w:asciiTheme="majorHAnsi" w:hAnsiTheme="majorHAnsi" w:cstheme="majorHAnsi"/>
          <w:b/>
          <w:color w:val="1F4E79" w:themeColor="accent1" w:themeShade="80"/>
          <w:sz w:val="28"/>
          <w:szCs w:val="28"/>
        </w:rPr>
        <w:fldChar w:fldCharType="end"/>
      </w:r>
    </w:p>
    <w:p w14:paraId="30C96541" w14:textId="5306841F" w:rsidR="00380D4A" w:rsidRPr="00314A22" w:rsidRDefault="00380D4A" w:rsidP="00AB5FDF">
      <w:pPr>
        <w:spacing w:after="120" w:line="276" w:lineRule="auto"/>
        <w:rPr>
          <w:rFonts w:asciiTheme="majorHAnsi" w:hAnsiTheme="majorHAnsi" w:cstheme="majorHAnsi"/>
        </w:rPr>
      </w:pPr>
    </w:p>
    <w:p w14:paraId="393E3AE4" w14:textId="2B9252E9" w:rsidR="00687847" w:rsidRDefault="00687847" w:rsidP="00AB5FDF">
      <w:pPr>
        <w:spacing w:after="120" w:line="276" w:lineRule="auto"/>
        <w:rPr>
          <w:rFonts w:asciiTheme="majorHAnsi" w:hAnsiTheme="majorHAnsi" w:cstheme="majorHAnsi"/>
        </w:rPr>
      </w:pPr>
    </w:p>
    <w:p w14:paraId="29294920" w14:textId="4F361365" w:rsidR="00CF7015" w:rsidRPr="00314A22" w:rsidRDefault="00CF7015" w:rsidP="00AB5FDF">
      <w:pPr>
        <w:spacing w:after="120" w:line="276" w:lineRule="auto"/>
        <w:rPr>
          <w:rFonts w:asciiTheme="majorHAnsi" w:hAnsiTheme="majorHAnsi" w:cstheme="majorHAnsi"/>
        </w:rPr>
      </w:pPr>
    </w:p>
    <w:p w14:paraId="67ED473D" w14:textId="40F7433C" w:rsidR="00293923" w:rsidRDefault="00293923" w:rsidP="00AB5FDF">
      <w:pPr>
        <w:spacing w:after="120" w:line="276" w:lineRule="auto"/>
        <w:rPr>
          <w:rFonts w:asciiTheme="majorHAnsi" w:hAnsiTheme="majorHAnsi" w:cstheme="majorHAnsi"/>
        </w:rPr>
      </w:pPr>
    </w:p>
    <w:p w14:paraId="1EB73F38" w14:textId="34BA6382" w:rsidR="00293923" w:rsidRDefault="00293923" w:rsidP="00AB5FDF">
      <w:pPr>
        <w:spacing w:after="120" w:line="276" w:lineRule="auto"/>
        <w:rPr>
          <w:rFonts w:asciiTheme="majorHAnsi" w:hAnsiTheme="majorHAnsi" w:cstheme="majorHAnsi"/>
        </w:rPr>
      </w:pPr>
    </w:p>
    <w:p w14:paraId="1D821191" w14:textId="0CE010A6" w:rsidR="00293923" w:rsidRDefault="00293923" w:rsidP="00AB5FDF">
      <w:pPr>
        <w:spacing w:after="120" w:line="276" w:lineRule="auto"/>
        <w:rPr>
          <w:rFonts w:asciiTheme="majorHAnsi" w:hAnsiTheme="majorHAnsi" w:cstheme="majorHAnsi"/>
        </w:rPr>
      </w:pPr>
    </w:p>
    <w:p w14:paraId="38EE8531" w14:textId="581F725B" w:rsidR="00293923" w:rsidRPr="00314A22" w:rsidRDefault="00293923" w:rsidP="00AB5FDF">
      <w:pPr>
        <w:spacing w:after="120" w:line="276" w:lineRule="auto"/>
        <w:rPr>
          <w:rFonts w:asciiTheme="majorHAnsi" w:hAnsiTheme="majorHAnsi" w:cstheme="majorHAnsi"/>
        </w:rPr>
      </w:pPr>
    </w:p>
    <w:p w14:paraId="1DFC35BF" w14:textId="21AE5903" w:rsidR="00C70513" w:rsidRPr="00293923" w:rsidRDefault="00C70513" w:rsidP="00293923">
      <w:pPr>
        <w:spacing w:after="0" w:line="240" w:lineRule="auto"/>
        <w:rPr>
          <w:rFonts w:asciiTheme="majorHAnsi" w:hAnsiTheme="majorHAnsi" w:cstheme="majorHAnsi"/>
          <w:sz w:val="20"/>
        </w:rPr>
      </w:pPr>
      <w:r w:rsidRPr="00293923">
        <w:rPr>
          <w:rFonts w:asciiTheme="majorHAnsi" w:hAnsiTheme="majorHAnsi" w:cstheme="majorHAnsi"/>
          <w:sz w:val="20"/>
        </w:rPr>
        <w:t>Histórico de cambios</w:t>
      </w:r>
    </w:p>
    <w:tbl>
      <w:tblPr>
        <w:tblStyle w:val="Tablaconcuadrcula"/>
        <w:tblW w:w="5000" w:type="pct"/>
        <w:tblBorders>
          <w:top w:val="single" w:sz="4" w:space="0" w:color="1F4E79"/>
          <w:left w:val="none" w:sz="0" w:space="0" w:color="auto"/>
          <w:bottom w:val="single" w:sz="4" w:space="0" w:color="1F4E79"/>
          <w:right w:val="none" w:sz="0" w:space="0" w:color="auto"/>
          <w:insideH w:val="dotted" w:sz="4" w:space="0" w:color="1F4E79"/>
          <w:insideV w:val="dotted" w:sz="4" w:space="0" w:color="1F4E79"/>
        </w:tblBorders>
        <w:tblLook w:val="04A0" w:firstRow="1" w:lastRow="0" w:firstColumn="1" w:lastColumn="0" w:noHBand="0" w:noVBand="1"/>
      </w:tblPr>
      <w:tblGrid>
        <w:gridCol w:w="1488"/>
        <w:gridCol w:w="1383"/>
        <w:gridCol w:w="5633"/>
      </w:tblGrid>
      <w:tr w:rsidR="00293923" w:rsidRPr="00293923" w14:paraId="6C643F5B" w14:textId="77777777" w:rsidTr="00293923">
        <w:tc>
          <w:tcPr>
            <w:tcW w:w="875" w:type="pct"/>
            <w:shd w:val="clear" w:color="auto" w:fill="DEEAF6" w:themeFill="accent1" w:themeFillTint="33"/>
          </w:tcPr>
          <w:p w14:paraId="6FA6912A" w14:textId="77777777" w:rsidR="00380D4A" w:rsidRPr="00293923" w:rsidRDefault="00C70513" w:rsidP="00AB5FDF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proofErr w:type="spellStart"/>
            <w:r w:rsidRPr="00293923">
              <w:rPr>
                <w:rFonts w:asciiTheme="majorHAnsi" w:hAnsiTheme="majorHAnsi" w:cstheme="majorHAnsi"/>
                <w:color w:val="000000" w:themeColor="text1"/>
                <w:sz w:val="20"/>
              </w:rPr>
              <w:t>N</w:t>
            </w:r>
            <w:r w:rsidR="00380D4A" w:rsidRPr="00293923">
              <w:rPr>
                <w:rFonts w:asciiTheme="majorHAnsi" w:hAnsiTheme="majorHAnsi" w:cstheme="majorHAnsi"/>
                <w:color w:val="000000" w:themeColor="text1"/>
                <w:sz w:val="20"/>
              </w:rPr>
              <w:t>º</w:t>
            </w:r>
            <w:proofErr w:type="spellEnd"/>
            <w:r w:rsidR="00380D4A" w:rsidRPr="00293923">
              <w:rPr>
                <w:rFonts w:asciiTheme="majorHAnsi" w:hAnsiTheme="majorHAnsi" w:cstheme="majorHAnsi"/>
                <w:color w:val="000000" w:themeColor="text1"/>
                <w:sz w:val="20"/>
              </w:rPr>
              <w:t xml:space="preserve"> de revisión</w:t>
            </w:r>
          </w:p>
        </w:tc>
        <w:tc>
          <w:tcPr>
            <w:tcW w:w="813" w:type="pct"/>
            <w:shd w:val="clear" w:color="auto" w:fill="DEEAF6" w:themeFill="accent1" w:themeFillTint="33"/>
          </w:tcPr>
          <w:p w14:paraId="641BDB9C" w14:textId="77777777" w:rsidR="00380D4A" w:rsidRPr="00293923" w:rsidRDefault="00C70513" w:rsidP="00AB5FDF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293923">
              <w:rPr>
                <w:rFonts w:asciiTheme="majorHAnsi" w:hAnsiTheme="majorHAnsi" w:cstheme="majorHAnsi"/>
                <w:color w:val="000000" w:themeColor="text1"/>
                <w:sz w:val="20"/>
              </w:rPr>
              <w:t>F</w:t>
            </w:r>
            <w:r w:rsidR="00380D4A" w:rsidRPr="00293923">
              <w:rPr>
                <w:rFonts w:asciiTheme="majorHAnsi" w:hAnsiTheme="majorHAnsi" w:cstheme="majorHAnsi"/>
                <w:color w:val="000000" w:themeColor="text1"/>
                <w:sz w:val="20"/>
              </w:rPr>
              <w:t>echa</w:t>
            </w:r>
          </w:p>
        </w:tc>
        <w:tc>
          <w:tcPr>
            <w:tcW w:w="3312" w:type="pct"/>
            <w:shd w:val="clear" w:color="auto" w:fill="DEEAF6" w:themeFill="accent1" w:themeFillTint="33"/>
          </w:tcPr>
          <w:p w14:paraId="1BC4EA7B" w14:textId="77777777" w:rsidR="00380D4A" w:rsidRPr="00293923" w:rsidRDefault="00C70513" w:rsidP="00AB5FDF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293923">
              <w:rPr>
                <w:rFonts w:asciiTheme="majorHAnsi" w:hAnsiTheme="majorHAnsi" w:cstheme="majorHAnsi"/>
                <w:color w:val="000000" w:themeColor="text1"/>
                <w:sz w:val="20"/>
              </w:rPr>
              <w:t>M</w:t>
            </w:r>
            <w:r w:rsidR="00380D4A" w:rsidRPr="00293923">
              <w:rPr>
                <w:rFonts w:asciiTheme="majorHAnsi" w:hAnsiTheme="majorHAnsi" w:cstheme="majorHAnsi"/>
                <w:color w:val="000000" w:themeColor="text1"/>
                <w:sz w:val="20"/>
              </w:rPr>
              <w:t>odificación</w:t>
            </w:r>
          </w:p>
        </w:tc>
      </w:tr>
      <w:tr w:rsidR="00A34589" w:rsidRPr="00314A22" w14:paraId="2E9A2002" w14:textId="77777777" w:rsidTr="00293923">
        <w:tc>
          <w:tcPr>
            <w:tcW w:w="875" w:type="pct"/>
          </w:tcPr>
          <w:p w14:paraId="5CDF7B9F" w14:textId="77777777" w:rsidR="00A34589" w:rsidRPr="00314A22" w:rsidRDefault="00A34589" w:rsidP="00AB5FD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14A22">
              <w:rPr>
                <w:rFonts w:asciiTheme="majorHAnsi" w:hAnsiTheme="majorHAnsi" w:cstheme="majorHAnsi"/>
              </w:rPr>
              <w:t>v1</w:t>
            </w:r>
            <w:r w:rsidR="00C70513" w:rsidRPr="00314A22">
              <w:rPr>
                <w:rFonts w:asciiTheme="majorHAnsi" w:hAnsiTheme="majorHAnsi" w:cstheme="majorHAnsi"/>
              </w:rPr>
              <w:t>.0</w:t>
            </w:r>
          </w:p>
        </w:tc>
        <w:tc>
          <w:tcPr>
            <w:tcW w:w="813" w:type="pct"/>
          </w:tcPr>
          <w:p w14:paraId="04965C74" w14:textId="5CB6CBF2" w:rsidR="00A34589" w:rsidRPr="00314A22" w:rsidRDefault="007F4D7B" w:rsidP="007F4D7B">
            <w:pPr>
              <w:spacing w:line="276" w:lineRule="auto"/>
              <w:rPr>
                <w:rFonts w:asciiTheme="majorHAnsi" w:hAnsiTheme="majorHAnsi" w:cstheme="majorHAnsi"/>
              </w:rPr>
            </w:pPr>
            <w:proofErr w:type="spellStart"/>
            <w:r w:rsidRPr="00314A22">
              <w:rPr>
                <w:rFonts w:asciiTheme="majorHAnsi" w:hAnsiTheme="majorHAnsi" w:cstheme="majorHAnsi"/>
              </w:rPr>
              <w:t>xx</w:t>
            </w:r>
            <w:proofErr w:type="spellEnd"/>
            <w:r w:rsidR="002105A4">
              <w:rPr>
                <w:rFonts w:asciiTheme="majorHAnsi" w:hAnsiTheme="majorHAnsi" w:cstheme="majorHAnsi"/>
              </w:rPr>
              <w:t>/</w:t>
            </w:r>
            <w:proofErr w:type="spellStart"/>
            <w:r w:rsidR="002105A4">
              <w:rPr>
                <w:rFonts w:asciiTheme="majorHAnsi" w:hAnsiTheme="majorHAnsi" w:cstheme="majorHAnsi"/>
              </w:rPr>
              <w:t>xx</w:t>
            </w:r>
            <w:proofErr w:type="spellEnd"/>
            <w:r w:rsidR="00C70513" w:rsidRPr="00314A22">
              <w:rPr>
                <w:rFonts w:asciiTheme="majorHAnsi" w:hAnsiTheme="majorHAnsi" w:cstheme="majorHAnsi"/>
              </w:rPr>
              <w:t>/20</w:t>
            </w:r>
            <w:r w:rsidR="002105A4">
              <w:rPr>
                <w:rFonts w:asciiTheme="majorHAnsi" w:hAnsiTheme="majorHAnsi" w:cstheme="majorHAnsi"/>
              </w:rPr>
              <w:t>2x</w:t>
            </w:r>
          </w:p>
        </w:tc>
        <w:tc>
          <w:tcPr>
            <w:tcW w:w="3312" w:type="pct"/>
          </w:tcPr>
          <w:p w14:paraId="176591E1" w14:textId="60F406FA" w:rsidR="00A34589" w:rsidRPr="00314A22" w:rsidRDefault="00A34589" w:rsidP="00AB5FDF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14A22">
              <w:rPr>
                <w:rFonts w:asciiTheme="majorHAnsi" w:hAnsiTheme="majorHAnsi" w:cstheme="majorHAnsi"/>
              </w:rPr>
              <w:t>Edición inicial</w:t>
            </w:r>
          </w:p>
        </w:tc>
      </w:tr>
      <w:tr w:rsidR="00A34589" w:rsidRPr="00314A22" w14:paraId="2797B2FA" w14:textId="77777777" w:rsidTr="00293923">
        <w:tc>
          <w:tcPr>
            <w:tcW w:w="875" w:type="pct"/>
          </w:tcPr>
          <w:p w14:paraId="69CABA33" w14:textId="77777777" w:rsidR="00A34589" w:rsidRPr="00314A22" w:rsidRDefault="00A34589" w:rsidP="00AB5FD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3" w:type="pct"/>
          </w:tcPr>
          <w:p w14:paraId="21562FB0" w14:textId="361F7D14" w:rsidR="00A34589" w:rsidRPr="00314A22" w:rsidRDefault="00A34589" w:rsidP="00AB5FDF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12" w:type="pct"/>
          </w:tcPr>
          <w:p w14:paraId="027041C4" w14:textId="6DFF25D9" w:rsidR="00A34589" w:rsidRPr="00314A22" w:rsidRDefault="00A34589" w:rsidP="00AB5FDF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A34589" w:rsidRPr="00314A22" w14:paraId="79AFD56C" w14:textId="77777777" w:rsidTr="00293923">
        <w:tc>
          <w:tcPr>
            <w:tcW w:w="875" w:type="pct"/>
          </w:tcPr>
          <w:p w14:paraId="01B9F233" w14:textId="4A3F4457" w:rsidR="00A34589" w:rsidRPr="00314A22" w:rsidRDefault="00A34589" w:rsidP="00AB5FD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3" w:type="pct"/>
          </w:tcPr>
          <w:p w14:paraId="558D3CAF" w14:textId="77777777" w:rsidR="00A34589" w:rsidRPr="00314A22" w:rsidRDefault="00A34589" w:rsidP="00AB5FDF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12" w:type="pct"/>
          </w:tcPr>
          <w:p w14:paraId="265DDB39" w14:textId="59320806" w:rsidR="00A34589" w:rsidRPr="00314A22" w:rsidRDefault="00A34589" w:rsidP="00AB5FDF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699B8785" w14:textId="4917F220" w:rsidR="00C55516" w:rsidRPr="00314A22" w:rsidRDefault="00C55516" w:rsidP="00AB5FDF">
      <w:pPr>
        <w:spacing w:after="120" w:line="276" w:lineRule="auto"/>
        <w:rPr>
          <w:rFonts w:asciiTheme="majorHAnsi" w:hAnsiTheme="majorHAnsi" w:cstheme="majorHAnsi"/>
          <w:b/>
        </w:rPr>
      </w:pPr>
    </w:p>
    <w:p w14:paraId="0EAAD9C1" w14:textId="79A116E1" w:rsidR="005009BD" w:rsidRDefault="005009BD" w:rsidP="00AB5FDF">
      <w:pPr>
        <w:spacing w:after="120" w:line="276" w:lineRule="auto"/>
        <w:rPr>
          <w:rFonts w:asciiTheme="majorHAnsi" w:hAnsiTheme="majorHAnsi" w:cstheme="majorHAnsi"/>
          <w:b/>
        </w:rPr>
      </w:pPr>
    </w:p>
    <w:p w14:paraId="19C92457" w14:textId="46A52750" w:rsidR="00293923" w:rsidRDefault="00293923" w:rsidP="00293923">
      <w:pPr>
        <w:pStyle w:val="guionelaborado"/>
        <w:ind w:left="462"/>
      </w:pPr>
      <w:r>
        <w:t>Elaborado por: [Indicar cargo/órgano responsable]</w:t>
      </w:r>
    </w:p>
    <w:p w14:paraId="3FF867B7" w14:textId="36FC323F" w:rsidR="00293923" w:rsidRDefault="00293923" w:rsidP="00293923">
      <w:pPr>
        <w:pStyle w:val="guionelaborado"/>
        <w:ind w:left="462"/>
      </w:pPr>
      <w:r>
        <w:t>Revisado por: [Indicar cargo/órgano responsable]</w:t>
      </w:r>
    </w:p>
    <w:p w14:paraId="04207302" w14:textId="023CB447" w:rsidR="00293923" w:rsidRPr="00314A22" w:rsidRDefault="00293923" w:rsidP="00293923">
      <w:pPr>
        <w:pStyle w:val="guionelaborado"/>
        <w:ind w:left="462"/>
      </w:pPr>
      <w:r>
        <w:t>Aprobado por: [Indicar cargo/órgano responsable]</w:t>
      </w:r>
    </w:p>
    <w:p w14:paraId="05F37902" w14:textId="77777777" w:rsidR="001C766B" w:rsidRPr="00314A22" w:rsidRDefault="001C766B">
      <w:pPr>
        <w:rPr>
          <w:rFonts w:asciiTheme="majorHAnsi" w:hAnsiTheme="majorHAnsi" w:cstheme="majorHAnsi"/>
          <w:b/>
          <w:color w:val="1F4E79"/>
          <w:sz w:val="24"/>
          <w:szCs w:val="24"/>
        </w:rPr>
      </w:pPr>
      <w:r w:rsidRPr="00314A22">
        <w:rPr>
          <w:rFonts w:asciiTheme="majorHAnsi" w:hAnsiTheme="majorHAnsi" w:cstheme="majorHAnsi"/>
          <w:b/>
          <w:color w:val="1F4E79"/>
          <w:sz w:val="24"/>
          <w:szCs w:val="24"/>
        </w:rPr>
        <w:br w:type="page"/>
      </w:r>
    </w:p>
    <w:p w14:paraId="10D9773B" w14:textId="77777777" w:rsidR="00415772" w:rsidRPr="00314A22" w:rsidRDefault="00380D4A" w:rsidP="005732CD">
      <w:pPr>
        <w:pStyle w:val="1"/>
      </w:pPr>
      <w:bookmarkStart w:id="0" w:name="_Toc193190143"/>
      <w:r w:rsidRPr="00314A22">
        <w:lastRenderedPageBreak/>
        <w:t>1</w:t>
      </w:r>
      <w:r w:rsidR="00415772" w:rsidRPr="00314A22">
        <w:t>. OBJETO</w:t>
      </w:r>
      <w:bookmarkEnd w:id="0"/>
      <w:r w:rsidR="00415772" w:rsidRPr="00314A22">
        <w:t xml:space="preserve"> </w:t>
      </w:r>
    </w:p>
    <w:p w14:paraId="01BFBB59" w14:textId="496E9A28" w:rsidR="00D0595E" w:rsidRPr="00314A22" w:rsidRDefault="00BB42FB" w:rsidP="005732CD">
      <w:pPr>
        <w:pStyle w:val="textonormal"/>
        <w:rPr>
          <w:strike/>
        </w:rPr>
      </w:pPr>
      <w:r w:rsidRPr="00314A22">
        <w:t>El objeto del presente proce</w:t>
      </w:r>
      <w:r w:rsidR="00FA3AB0" w:rsidRPr="00314A22">
        <w:t>dimiento</w:t>
      </w:r>
      <w:r w:rsidRPr="00314A22">
        <w:t xml:space="preserve"> es establecer</w:t>
      </w:r>
      <w:r w:rsidR="00890E39" w:rsidRPr="00314A22">
        <w:t xml:space="preserve"> el modo de proceder para</w:t>
      </w:r>
      <w:r w:rsidR="00AC14B8">
        <w:t xml:space="preserve"> elaborar</w:t>
      </w:r>
      <w:r w:rsidR="00A34589" w:rsidRPr="00314A22">
        <w:t>,</w:t>
      </w:r>
      <w:r w:rsidRPr="00314A22">
        <w:t xml:space="preserve"> </w:t>
      </w:r>
      <w:r w:rsidR="00AC14B8">
        <w:t>difundir</w:t>
      </w:r>
      <w:r w:rsidRPr="00314A22">
        <w:t xml:space="preserve"> </w:t>
      </w:r>
      <w:r w:rsidR="00A34589" w:rsidRPr="00314A22">
        <w:t xml:space="preserve">y </w:t>
      </w:r>
      <w:r w:rsidR="00AC14B8">
        <w:t>actualizar</w:t>
      </w:r>
      <w:r w:rsidR="00A34589" w:rsidRPr="00314A22">
        <w:t xml:space="preserve"> </w:t>
      </w:r>
      <w:r w:rsidRPr="00314A22">
        <w:t>de la Política y de los Objetivos de la Calidad de</w:t>
      </w:r>
      <w:r w:rsidR="00BB4124" w:rsidRPr="00314A22">
        <w:t xml:space="preserve"> </w:t>
      </w:r>
      <w:r w:rsidR="00BB4124" w:rsidRPr="004A7599">
        <w:rPr>
          <w:color w:val="C45911" w:themeColor="accent2" w:themeShade="BF"/>
        </w:rPr>
        <w:t>[</w:t>
      </w:r>
      <w:r w:rsidR="00C70513" w:rsidRPr="004A7599">
        <w:rPr>
          <w:color w:val="C45911" w:themeColor="accent2" w:themeShade="BF"/>
        </w:rPr>
        <w:t>Centro</w:t>
      </w:r>
      <w:r w:rsidR="00BB4124" w:rsidRPr="004A7599">
        <w:rPr>
          <w:color w:val="C45911" w:themeColor="accent2" w:themeShade="BF"/>
        </w:rPr>
        <w:t>]</w:t>
      </w:r>
      <w:r w:rsidR="00890E39" w:rsidRPr="00314A22">
        <w:t xml:space="preserve">, </w:t>
      </w:r>
      <w:r w:rsidR="003510B6" w:rsidRPr="00314A22">
        <w:t>que deberá</w:t>
      </w:r>
      <w:r w:rsidR="00BB4124" w:rsidRPr="00314A22">
        <w:t>n</w:t>
      </w:r>
      <w:r w:rsidR="003510B6" w:rsidRPr="00314A22">
        <w:t xml:space="preserve"> estar en consonancia con </w:t>
      </w:r>
      <w:r w:rsidR="00BB4124" w:rsidRPr="00314A22">
        <w:t>los definidos</w:t>
      </w:r>
      <w:r w:rsidR="003510B6" w:rsidRPr="00314A22">
        <w:t xml:space="preserve"> de fo</w:t>
      </w:r>
      <w:r w:rsidR="0008578A" w:rsidRPr="00314A22">
        <w:t>rma general para la Universidad</w:t>
      </w:r>
      <w:r w:rsidR="00EF7AB9">
        <w:t xml:space="preserve">, así como </w:t>
      </w:r>
      <w:r w:rsidR="00EF7AB9" w:rsidRPr="00314A22">
        <w:t>para sus revisiones periódicas</w:t>
      </w:r>
      <w:r w:rsidR="00EF7AB9">
        <w:t>.</w:t>
      </w:r>
    </w:p>
    <w:p w14:paraId="3382FF8D" w14:textId="77777777" w:rsidR="00A34589" w:rsidRPr="00314A22" w:rsidRDefault="00A34589" w:rsidP="005732CD">
      <w:pPr>
        <w:pStyle w:val="textonormal"/>
        <w:rPr>
          <w:color w:val="000000" w:themeColor="text1"/>
        </w:rPr>
      </w:pPr>
      <w:r w:rsidRPr="00314A22">
        <w:rPr>
          <w:color w:val="000000" w:themeColor="text1"/>
        </w:rPr>
        <w:t>Clasificación del procedimiento:</w:t>
      </w:r>
      <w:r w:rsidRPr="00314A22">
        <w:t xml:space="preserve"> Estratégico</w:t>
      </w:r>
    </w:p>
    <w:p w14:paraId="4392A33C" w14:textId="77777777" w:rsidR="00415772" w:rsidRPr="00314A22" w:rsidRDefault="00415772" w:rsidP="005732CD">
      <w:pPr>
        <w:pStyle w:val="1"/>
      </w:pPr>
      <w:bookmarkStart w:id="1" w:name="_Toc193190144"/>
      <w:r w:rsidRPr="00314A22">
        <w:t>2. ALCANCE</w:t>
      </w:r>
      <w:bookmarkEnd w:id="1"/>
      <w:r w:rsidRPr="00314A22">
        <w:t xml:space="preserve"> </w:t>
      </w:r>
    </w:p>
    <w:p w14:paraId="6B8D0B90" w14:textId="2D308038" w:rsidR="003510B6" w:rsidRPr="00314A22" w:rsidRDefault="003510B6" w:rsidP="005732CD">
      <w:pPr>
        <w:pStyle w:val="textonormal"/>
      </w:pPr>
      <w:r w:rsidRPr="00314A22">
        <w:t>Este proce</w:t>
      </w:r>
      <w:r w:rsidR="00FA3AB0" w:rsidRPr="00314A22">
        <w:t>dimiento</w:t>
      </w:r>
      <w:r w:rsidRPr="00314A22">
        <w:t xml:space="preserve"> será de aplicación tanto para la definición inicial de la Política y los Objetivos de Calidad </w:t>
      </w:r>
      <w:r w:rsidR="002105A4">
        <w:t xml:space="preserve">de </w:t>
      </w:r>
      <w:r w:rsidR="002105A4" w:rsidRPr="004A7599">
        <w:rPr>
          <w:color w:val="C45911" w:themeColor="accent2" w:themeShade="BF"/>
        </w:rPr>
        <w:t>[Centro]</w:t>
      </w:r>
      <w:r w:rsidR="002105A4">
        <w:rPr>
          <w:color w:val="5B9BD5" w:themeColor="accent1"/>
        </w:rPr>
        <w:t xml:space="preserve"> </w:t>
      </w:r>
      <w:r w:rsidRPr="00314A22">
        <w:t xml:space="preserve">como para sus revisiones periódicas que se efectuarán con carácter </w:t>
      </w:r>
      <w:r w:rsidR="003C14D8" w:rsidRPr="004A7599">
        <w:rPr>
          <w:color w:val="C45911" w:themeColor="accent2" w:themeShade="BF"/>
        </w:rPr>
        <w:t>[</w:t>
      </w:r>
      <w:r w:rsidRPr="004A7599">
        <w:rPr>
          <w:color w:val="C45911" w:themeColor="accent2" w:themeShade="BF"/>
        </w:rPr>
        <w:t>anual</w:t>
      </w:r>
      <w:r w:rsidR="003C14D8" w:rsidRPr="004A7599">
        <w:rPr>
          <w:color w:val="C45911" w:themeColor="accent2" w:themeShade="BF"/>
        </w:rPr>
        <w:t>]</w:t>
      </w:r>
      <w:r w:rsidRPr="00314A22">
        <w:t xml:space="preserve">, </w:t>
      </w:r>
      <w:r w:rsidR="00BB4124" w:rsidRPr="00314A22">
        <w:t>tal y como se establece en el Manual de Calidad del Centro</w:t>
      </w:r>
      <w:r w:rsidR="00A34589" w:rsidRPr="00314A22">
        <w:rPr>
          <w:color w:val="5B9BD5" w:themeColor="accent1"/>
        </w:rPr>
        <w:t>.</w:t>
      </w:r>
      <w:r w:rsidR="00BB4124" w:rsidRPr="00314A22">
        <w:rPr>
          <w:color w:val="5B9BD5" w:themeColor="accent1"/>
        </w:rPr>
        <w:t xml:space="preserve"> </w:t>
      </w:r>
      <w:r w:rsidR="00BB4124" w:rsidRPr="004A7599">
        <w:rPr>
          <w:color w:val="C45911" w:themeColor="accent2" w:themeShade="BF"/>
        </w:rPr>
        <w:t>[</w:t>
      </w:r>
      <w:r w:rsidR="001C766B" w:rsidRPr="004A7599">
        <w:rPr>
          <w:color w:val="C45911" w:themeColor="accent2" w:themeShade="BF"/>
        </w:rPr>
        <w:t>Comprobar</w:t>
      </w:r>
      <w:r w:rsidR="00BB4124" w:rsidRPr="004A7599">
        <w:rPr>
          <w:color w:val="C45911" w:themeColor="accent2" w:themeShade="BF"/>
        </w:rPr>
        <w:t xml:space="preserve"> que esto es así]</w:t>
      </w:r>
    </w:p>
    <w:p w14:paraId="5CB96C69" w14:textId="77777777" w:rsidR="00415772" w:rsidRPr="00314A22" w:rsidRDefault="00415772" w:rsidP="005732CD">
      <w:pPr>
        <w:pStyle w:val="1"/>
      </w:pPr>
      <w:bookmarkStart w:id="2" w:name="_Toc193190145"/>
      <w:r w:rsidRPr="00314A22">
        <w:t xml:space="preserve">3. </w:t>
      </w:r>
      <w:r w:rsidRPr="005732CD">
        <w:t>NORMATIVA</w:t>
      </w:r>
      <w:bookmarkEnd w:id="2"/>
      <w:r w:rsidRPr="00314A22">
        <w:t xml:space="preserve"> </w:t>
      </w:r>
    </w:p>
    <w:p w14:paraId="5080E457" w14:textId="7B92A2EC" w:rsidR="00B844CE" w:rsidRPr="009A10D2" w:rsidRDefault="009A10D2" w:rsidP="009A10D2">
      <w:pPr>
        <w:pStyle w:val="guionjustificado"/>
      </w:pPr>
      <w:r w:rsidRPr="009A10D2">
        <w:t>Ley Orgánica 2/2023, de 22 de marzo, del Sistema Universitario.</w:t>
      </w:r>
    </w:p>
    <w:p w14:paraId="4667CEF2" w14:textId="77777777" w:rsidR="00B844CE" w:rsidRPr="00314A22" w:rsidRDefault="00B844CE" w:rsidP="005732CD">
      <w:pPr>
        <w:pStyle w:val="guionjustificado"/>
        <w:rPr>
          <w:color w:val="000000" w:themeColor="text1"/>
        </w:rPr>
      </w:pPr>
      <w:r w:rsidRPr="009A10D2">
        <w:t xml:space="preserve">Ley 5/2005, de 14 de junio, de </w:t>
      </w:r>
      <w:r w:rsidRPr="00314A22">
        <w:rPr>
          <w:color w:val="000000" w:themeColor="text1"/>
        </w:rPr>
        <w:t>Ordenación del Sistema Universitario de Aragón.</w:t>
      </w:r>
    </w:p>
    <w:p w14:paraId="177AF75A" w14:textId="2806B345" w:rsidR="003510B6" w:rsidRPr="00314A22" w:rsidRDefault="00006CD8" w:rsidP="005732CD">
      <w:pPr>
        <w:pStyle w:val="guionjustificado"/>
        <w:rPr>
          <w:color w:val="000000" w:themeColor="text1"/>
        </w:rPr>
      </w:pPr>
      <w:r w:rsidRPr="00314A22">
        <w:rPr>
          <w:color w:val="000000" w:themeColor="text1"/>
          <w:lang w:val="es-ES_tradnl"/>
        </w:rPr>
        <w:t>Real Decreto 822/2021, de 28 de septiembre, por el que se establece la organización de las enseñanzas universitarias y del procedimiento de aseguramiento de su calidad.</w:t>
      </w:r>
      <w:r w:rsidR="00DC676B" w:rsidRPr="00314A22">
        <w:rPr>
          <w:color w:val="000000" w:themeColor="text1"/>
        </w:rPr>
        <w:t xml:space="preserve"> </w:t>
      </w:r>
    </w:p>
    <w:p w14:paraId="636FFE93" w14:textId="77777777" w:rsidR="003510B6" w:rsidRPr="00314A22" w:rsidRDefault="003510B6" w:rsidP="005732CD">
      <w:pPr>
        <w:pStyle w:val="guionjustificado"/>
        <w:rPr>
          <w:strike/>
          <w:color w:val="000000" w:themeColor="text1"/>
        </w:rPr>
      </w:pPr>
      <w:r w:rsidRPr="00314A22">
        <w:rPr>
          <w:color w:val="000000" w:themeColor="text1"/>
        </w:rPr>
        <w:t>Estatutos de la Universidad de Zaragoza</w:t>
      </w:r>
    </w:p>
    <w:p w14:paraId="5A864729" w14:textId="77777777" w:rsidR="00B844CE" w:rsidRPr="00314A22" w:rsidRDefault="00B844CE" w:rsidP="005732CD">
      <w:pPr>
        <w:pStyle w:val="guionjustificado"/>
      </w:pPr>
      <w:r w:rsidRPr="00314A22">
        <w:t xml:space="preserve">Resolución de 2 de mayo de 2017, del Rector de la Universidad de Zaragoza, por la que se aprueba el texto refundido del Reglamento de la Organización y Gestión de la calidad de los estudios de grado y de máster universitario </w:t>
      </w:r>
    </w:p>
    <w:p w14:paraId="6C64D01A" w14:textId="1A3DC28F" w:rsidR="003510B6" w:rsidRPr="00314A22" w:rsidRDefault="003510B6" w:rsidP="005732CD">
      <w:pPr>
        <w:pStyle w:val="guionjustificado"/>
      </w:pPr>
      <w:r w:rsidRPr="00314A22">
        <w:t>Reglamento de</w:t>
      </w:r>
      <w:r w:rsidR="00EF7AB9">
        <w:t>l</w:t>
      </w:r>
      <w:r w:rsidRPr="00314A22">
        <w:t xml:space="preserve"> </w:t>
      </w:r>
      <w:r w:rsidR="00B844CE" w:rsidRPr="004A7599">
        <w:rPr>
          <w:color w:val="C45911" w:themeColor="accent2" w:themeShade="BF"/>
        </w:rPr>
        <w:t>[</w:t>
      </w:r>
      <w:r w:rsidR="00EF7AB9">
        <w:rPr>
          <w:color w:val="C45911" w:themeColor="accent2" w:themeShade="BF"/>
        </w:rPr>
        <w:t>Consejo de Centro</w:t>
      </w:r>
      <w:r w:rsidRPr="004A7599">
        <w:rPr>
          <w:color w:val="C45911" w:themeColor="accent2" w:themeShade="BF"/>
        </w:rPr>
        <w:t xml:space="preserve"> </w:t>
      </w:r>
      <w:r w:rsidR="00EF7AB9">
        <w:rPr>
          <w:color w:val="C45911" w:themeColor="accent2" w:themeShade="BF"/>
        </w:rPr>
        <w:t>/</w:t>
      </w:r>
      <w:r w:rsidRPr="004A7599">
        <w:rPr>
          <w:color w:val="C45911" w:themeColor="accent2" w:themeShade="BF"/>
        </w:rPr>
        <w:t xml:space="preserve"> </w:t>
      </w:r>
      <w:r w:rsidR="00EF7AB9">
        <w:rPr>
          <w:color w:val="C45911" w:themeColor="accent2" w:themeShade="BF"/>
        </w:rPr>
        <w:t>Comité de Dirección -para la EDUZ</w:t>
      </w:r>
      <w:r w:rsidR="00B844CE" w:rsidRPr="004A7599">
        <w:rPr>
          <w:color w:val="C45911" w:themeColor="accent2" w:themeShade="BF"/>
        </w:rPr>
        <w:t>]</w:t>
      </w:r>
    </w:p>
    <w:p w14:paraId="729057F9" w14:textId="5AB3AC20" w:rsidR="00BB4124" w:rsidRPr="00314A22" w:rsidRDefault="00BB4124" w:rsidP="005732CD">
      <w:pPr>
        <w:pStyle w:val="guionjustificado"/>
      </w:pPr>
      <w:r w:rsidRPr="00314A22">
        <w:t>Manual del S</w:t>
      </w:r>
      <w:r w:rsidR="009A10D2">
        <w:t>IGC</w:t>
      </w:r>
      <w:r w:rsidRPr="00314A22">
        <w:t xml:space="preserve"> de la Universidad de Zaragoza </w:t>
      </w:r>
    </w:p>
    <w:p w14:paraId="268BE644" w14:textId="762FAF3A" w:rsidR="003510B6" w:rsidRPr="00314A22" w:rsidRDefault="003510B6" w:rsidP="005732CD">
      <w:pPr>
        <w:pStyle w:val="guionjustificado"/>
      </w:pPr>
      <w:r w:rsidRPr="00314A22">
        <w:t xml:space="preserve">Manual del </w:t>
      </w:r>
      <w:r w:rsidR="009A10D2">
        <w:t>SIGC</w:t>
      </w:r>
      <w:r w:rsidRPr="00314A22">
        <w:t xml:space="preserve"> </w:t>
      </w:r>
      <w:r w:rsidR="00B844CE" w:rsidRPr="004A7599">
        <w:rPr>
          <w:color w:val="C45911" w:themeColor="accent2" w:themeShade="BF"/>
        </w:rPr>
        <w:t>[</w:t>
      </w:r>
      <w:r w:rsidRPr="004A7599">
        <w:rPr>
          <w:color w:val="C45911" w:themeColor="accent2" w:themeShade="BF"/>
        </w:rPr>
        <w:t>de</w:t>
      </w:r>
      <w:r w:rsidR="004177FA" w:rsidRPr="004A7599">
        <w:rPr>
          <w:color w:val="C45911" w:themeColor="accent2" w:themeShade="BF"/>
        </w:rPr>
        <w:t>l Centro</w:t>
      </w:r>
      <w:r w:rsidR="00B844CE" w:rsidRPr="004A7599">
        <w:rPr>
          <w:color w:val="C45911" w:themeColor="accent2" w:themeShade="BF"/>
        </w:rPr>
        <w:t>]</w:t>
      </w:r>
    </w:p>
    <w:p w14:paraId="600D8D73" w14:textId="0CB53B37" w:rsidR="00BE4BD2" w:rsidRPr="00314A22" w:rsidRDefault="00BE4BD2" w:rsidP="005732CD">
      <w:pPr>
        <w:pStyle w:val="guionjustificado"/>
      </w:pPr>
      <w:r w:rsidRPr="00314A22">
        <w:t xml:space="preserve">Programa PACE-ACPUA de certificación de implantación de </w:t>
      </w:r>
      <w:r w:rsidR="009A10D2">
        <w:t>SIGC</w:t>
      </w:r>
      <w:r w:rsidRPr="00314A22">
        <w:t xml:space="preserve"> de centros universitarios</w:t>
      </w:r>
    </w:p>
    <w:p w14:paraId="02F87150" w14:textId="77777777" w:rsidR="00415772" w:rsidRPr="00314A22" w:rsidRDefault="00415772" w:rsidP="005732CD">
      <w:pPr>
        <w:pStyle w:val="1"/>
      </w:pPr>
      <w:bookmarkStart w:id="3" w:name="_Toc193190146"/>
      <w:r w:rsidRPr="00314A22">
        <w:t>4. DEFINICIONES</w:t>
      </w:r>
      <w:bookmarkEnd w:id="3"/>
      <w:r w:rsidRPr="00314A22">
        <w:t xml:space="preserve"> </w:t>
      </w:r>
    </w:p>
    <w:p w14:paraId="101FB932" w14:textId="25ADE7A3" w:rsidR="00847E68" w:rsidRPr="00314A22" w:rsidRDefault="005B6FDD" w:rsidP="005732CD">
      <w:pPr>
        <w:pStyle w:val="guionjustificado"/>
        <w:rPr>
          <w:b/>
        </w:rPr>
      </w:pPr>
      <w:r w:rsidRPr="004A7599">
        <w:rPr>
          <w:i/>
          <w:color w:val="1F4E79"/>
        </w:rPr>
        <w:t>Política de Calidad</w:t>
      </w:r>
      <w:r w:rsidR="00771C08" w:rsidRPr="00314A22">
        <w:rPr>
          <w:b/>
        </w:rPr>
        <w:t xml:space="preserve">: </w:t>
      </w:r>
      <w:r w:rsidR="00827FA9">
        <w:t>D</w:t>
      </w:r>
      <w:r w:rsidR="00AC14B8">
        <w:t>eclaración institucional</w:t>
      </w:r>
      <w:r w:rsidR="00771C08" w:rsidRPr="00314A22">
        <w:t xml:space="preserve"> </w:t>
      </w:r>
      <w:r w:rsidR="00AC14B8">
        <w:t>que contiene el compromiso del centro con la</w:t>
      </w:r>
      <w:r w:rsidR="00581A79">
        <w:t xml:space="preserve"> cultura de calidad y la</w:t>
      </w:r>
      <w:r w:rsidR="00AC14B8">
        <w:t xml:space="preserve"> </w:t>
      </w:r>
      <w:r w:rsidR="00847E68" w:rsidRPr="00314A22">
        <w:t>mejora continua</w:t>
      </w:r>
      <w:r w:rsidR="00581A79">
        <w:t xml:space="preserve"> y que tiene</w:t>
      </w:r>
      <w:r w:rsidR="00BB4124" w:rsidRPr="00314A22">
        <w:t xml:space="preserve"> como destinatarios los diferentes grupos de interés</w:t>
      </w:r>
      <w:r w:rsidR="00581A79">
        <w:t>.</w:t>
      </w:r>
    </w:p>
    <w:p w14:paraId="2C10704F" w14:textId="78B480B2" w:rsidR="00847E68" w:rsidRPr="00314A22" w:rsidRDefault="00771C08" w:rsidP="005732CD">
      <w:pPr>
        <w:pStyle w:val="guionjustificado"/>
      </w:pPr>
      <w:r w:rsidRPr="004A7599">
        <w:rPr>
          <w:i/>
          <w:color w:val="1F4E79"/>
        </w:rPr>
        <w:t>Objetivo de Calidad</w:t>
      </w:r>
      <w:r w:rsidR="00827FA9">
        <w:t>: R</w:t>
      </w:r>
      <w:r w:rsidRPr="00314A22">
        <w:t xml:space="preserve">elación de </w:t>
      </w:r>
      <w:r w:rsidR="00E06625">
        <w:t>metas a alcanzar derivadas de la aplicación de la Política de Calidad del Centro, que se integran en la planificación plurianual</w:t>
      </w:r>
      <w:r w:rsidR="00771566">
        <w:t xml:space="preserve"> </w:t>
      </w:r>
      <w:r w:rsidR="00E06625">
        <w:t>del centro</w:t>
      </w:r>
      <w:r w:rsidR="00CF7015">
        <w:t xml:space="preserve"> (Plan Estratégico)</w:t>
      </w:r>
      <w:r w:rsidR="00E06625">
        <w:t>.</w:t>
      </w:r>
    </w:p>
    <w:p w14:paraId="0DB15993" w14:textId="0D10E3A7" w:rsidR="00771C08" w:rsidRPr="00314A22" w:rsidRDefault="00771C08" w:rsidP="005732CD">
      <w:pPr>
        <w:pStyle w:val="guionjustificado"/>
      </w:pPr>
      <w:r w:rsidRPr="004A7599">
        <w:rPr>
          <w:i/>
          <w:color w:val="1F4E79"/>
        </w:rPr>
        <w:t>Grupo de interés</w:t>
      </w:r>
      <w:r w:rsidR="000245FB" w:rsidRPr="00314A22">
        <w:t xml:space="preserve">: </w:t>
      </w:r>
      <w:r w:rsidR="00827FA9" w:rsidRPr="00AE6B58">
        <w:t xml:space="preserve">Cualquier persona, grupo de personas, organización empresarial o institución que puede afectar al </w:t>
      </w:r>
      <w:r w:rsidR="00827FA9">
        <w:t>centro</w:t>
      </w:r>
      <w:r w:rsidR="00827FA9" w:rsidRPr="00AE6B58">
        <w:t xml:space="preserve"> o sus actividades o verse afectada por ellas. Se incluyen estudiantes, profesorado, PTGAS, em</w:t>
      </w:r>
      <w:r w:rsidR="00827FA9">
        <w:t>pleadores y sociedad en general</w:t>
      </w:r>
      <w:r w:rsidRPr="00314A22">
        <w:t>.</w:t>
      </w:r>
    </w:p>
    <w:p w14:paraId="62587137" w14:textId="77777777" w:rsidR="0050167F" w:rsidRDefault="0050167F">
      <w:pPr>
        <w:rPr>
          <w:rFonts w:asciiTheme="majorHAnsi" w:hAnsiTheme="majorHAnsi" w:cstheme="majorHAnsi"/>
          <w:b/>
          <w:bCs/>
          <w:color w:val="1F4E79"/>
        </w:rPr>
      </w:pPr>
      <w:r>
        <w:br w:type="page"/>
      </w:r>
    </w:p>
    <w:p w14:paraId="67C60BD4" w14:textId="33379AE0" w:rsidR="00396A76" w:rsidRPr="00314A22" w:rsidRDefault="00396A76" w:rsidP="005732CD">
      <w:pPr>
        <w:pStyle w:val="1"/>
      </w:pPr>
      <w:bookmarkStart w:id="4" w:name="_Toc193190147"/>
      <w:r w:rsidRPr="00314A22">
        <w:lastRenderedPageBreak/>
        <w:t>5. RESPONSABLES</w:t>
      </w:r>
      <w:r w:rsidR="00627F4E">
        <w:t xml:space="preserve"> </w:t>
      </w:r>
      <w:r w:rsidR="00627F4E" w:rsidRPr="00044404">
        <w:t>[ordenados alfabéticamente]</w:t>
      </w:r>
      <w:r w:rsidR="00627F4E">
        <w:t xml:space="preserve"> </w:t>
      </w:r>
      <w:r w:rsidR="00627F4E" w:rsidRPr="007648E4">
        <w:rPr>
          <w:b w:val="0"/>
          <w:color w:val="C45911" w:themeColor="accent2" w:themeShade="BF"/>
        </w:rPr>
        <w:t>[indicar lo que proceda]</w:t>
      </w:r>
      <w:bookmarkEnd w:id="4"/>
    </w:p>
    <w:p w14:paraId="281D5E77" w14:textId="2BDDAB31" w:rsidR="008C5D7A" w:rsidRPr="00627F4E" w:rsidRDefault="00B844CE" w:rsidP="00293923">
      <w:pPr>
        <w:pStyle w:val="guionsininterlinea"/>
        <w:ind w:left="709"/>
        <w:rPr>
          <w:color w:val="C45911" w:themeColor="accent2" w:themeShade="BF"/>
        </w:rPr>
      </w:pPr>
      <w:r w:rsidRPr="00627F4E">
        <w:rPr>
          <w:color w:val="C45911" w:themeColor="accent2" w:themeShade="BF"/>
        </w:rPr>
        <w:t>[</w:t>
      </w:r>
      <w:r w:rsidR="00E751A1" w:rsidRPr="00627F4E">
        <w:rPr>
          <w:color w:val="C45911" w:themeColor="accent2" w:themeShade="BF"/>
        </w:rPr>
        <w:t>Comi</w:t>
      </w:r>
      <w:r w:rsidR="001C766B" w:rsidRPr="00627F4E">
        <w:rPr>
          <w:color w:val="C45911" w:themeColor="accent2" w:themeShade="BF"/>
        </w:rPr>
        <w:t>té</w:t>
      </w:r>
      <w:r w:rsidR="00F65B21" w:rsidRPr="00627F4E">
        <w:rPr>
          <w:color w:val="C45911" w:themeColor="accent2" w:themeShade="BF"/>
        </w:rPr>
        <w:t xml:space="preserve"> de calidad del centro</w:t>
      </w:r>
      <w:r w:rsidR="009E5E29" w:rsidRPr="00627F4E">
        <w:rPr>
          <w:color w:val="C45911" w:themeColor="accent2" w:themeShade="BF"/>
        </w:rPr>
        <w:t>]</w:t>
      </w:r>
    </w:p>
    <w:p w14:paraId="09BDC75C" w14:textId="77777777" w:rsidR="001C766B" w:rsidRPr="00627F4E" w:rsidRDefault="001C766B" w:rsidP="00293923">
      <w:pPr>
        <w:pStyle w:val="guionsininterlinea"/>
        <w:ind w:left="709"/>
        <w:rPr>
          <w:color w:val="C45911" w:themeColor="accent2" w:themeShade="BF"/>
        </w:rPr>
      </w:pPr>
      <w:r w:rsidRPr="00627F4E">
        <w:rPr>
          <w:color w:val="C45911" w:themeColor="accent2" w:themeShade="BF"/>
        </w:rPr>
        <w:t>[Equipo de Dirección]</w:t>
      </w:r>
    </w:p>
    <w:p w14:paraId="5095DCE0" w14:textId="080FCF90" w:rsidR="001C766B" w:rsidRDefault="001C766B" w:rsidP="00293923">
      <w:pPr>
        <w:pStyle w:val="guionsininterlinea"/>
        <w:ind w:left="709"/>
        <w:rPr>
          <w:color w:val="C45911" w:themeColor="accent2" w:themeShade="BF"/>
        </w:rPr>
      </w:pPr>
      <w:r w:rsidRPr="00627F4E">
        <w:rPr>
          <w:color w:val="C45911" w:themeColor="accent2" w:themeShade="BF"/>
        </w:rPr>
        <w:t>[</w:t>
      </w:r>
      <w:r w:rsidR="00EF7AB9">
        <w:rPr>
          <w:color w:val="C45911" w:themeColor="accent2" w:themeShade="BF"/>
        </w:rPr>
        <w:t>Consejo de Centro</w:t>
      </w:r>
      <w:r w:rsidR="00EF7AB9" w:rsidRPr="004A7599">
        <w:rPr>
          <w:color w:val="C45911" w:themeColor="accent2" w:themeShade="BF"/>
        </w:rPr>
        <w:t xml:space="preserve"> </w:t>
      </w:r>
      <w:r w:rsidR="00EF7AB9">
        <w:rPr>
          <w:color w:val="C45911" w:themeColor="accent2" w:themeShade="BF"/>
        </w:rPr>
        <w:t>/</w:t>
      </w:r>
      <w:r w:rsidR="00EF7AB9" w:rsidRPr="004A7599">
        <w:rPr>
          <w:color w:val="C45911" w:themeColor="accent2" w:themeShade="BF"/>
        </w:rPr>
        <w:t xml:space="preserve"> </w:t>
      </w:r>
      <w:r w:rsidR="00EF7AB9">
        <w:rPr>
          <w:color w:val="C45911" w:themeColor="accent2" w:themeShade="BF"/>
        </w:rPr>
        <w:t>Comité de Dirección -para la EDUZ</w:t>
      </w:r>
      <w:r w:rsidRPr="00627F4E">
        <w:rPr>
          <w:color w:val="C45911" w:themeColor="accent2" w:themeShade="BF"/>
        </w:rPr>
        <w:t>]</w:t>
      </w:r>
    </w:p>
    <w:p w14:paraId="2B22CE1D" w14:textId="32039B6D" w:rsidR="00627F4E" w:rsidRPr="00627F4E" w:rsidRDefault="00627F4E" w:rsidP="00627F4E">
      <w:pPr>
        <w:pStyle w:val="guionsininterlinea"/>
        <w:ind w:left="709"/>
        <w:rPr>
          <w:color w:val="C45911" w:themeColor="accent2" w:themeShade="BF"/>
        </w:rPr>
      </w:pPr>
      <w:r w:rsidRPr="00627F4E">
        <w:rPr>
          <w:color w:val="C45911" w:themeColor="accent2" w:themeShade="BF"/>
        </w:rPr>
        <w:t xml:space="preserve">[Responsable de la administración del centro] </w:t>
      </w:r>
    </w:p>
    <w:p w14:paraId="3E79C7EE" w14:textId="56402501" w:rsidR="00627F4E" w:rsidRDefault="00627F4E" w:rsidP="00627F4E">
      <w:pPr>
        <w:pStyle w:val="guionsininterlinea"/>
        <w:ind w:left="709"/>
        <w:rPr>
          <w:color w:val="C45911" w:themeColor="accent2" w:themeShade="BF"/>
        </w:rPr>
      </w:pPr>
      <w:r w:rsidRPr="00627F4E">
        <w:rPr>
          <w:color w:val="C45911" w:themeColor="accent2" w:themeShade="BF"/>
        </w:rPr>
        <w:t>[Responsable de calidad del centro]</w:t>
      </w:r>
    </w:p>
    <w:p w14:paraId="75D874B9" w14:textId="7B4C3C1A" w:rsidR="00627F4E" w:rsidRPr="00627F4E" w:rsidRDefault="00627F4E" w:rsidP="00627F4E">
      <w:pPr>
        <w:pStyle w:val="guionsininterlinea"/>
        <w:ind w:left="709"/>
        <w:rPr>
          <w:color w:val="C45911" w:themeColor="accent2" w:themeShade="BF"/>
        </w:rPr>
      </w:pPr>
      <w:r w:rsidRPr="00627F4E">
        <w:rPr>
          <w:color w:val="C45911" w:themeColor="accent2" w:themeShade="BF"/>
        </w:rPr>
        <w:t>[Responsable de la dirección del centro]</w:t>
      </w:r>
    </w:p>
    <w:p w14:paraId="20477004" w14:textId="77777777" w:rsidR="00396A76" w:rsidRPr="00314A22" w:rsidRDefault="00396A76" w:rsidP="005732CD">
      <w:pPr>
        <w:pStyle w:val="1"/>
      </w:pPr>
      <w:bookmarkStart w:id="5" w:name="_Toc193190148"/>
      <w:r w:rsidRPr="00314A22">
        <w:t>6. DESCRIPCIÓN</w:t>
      </w:r>
      <w:r w:rsidR="00A30DFD" w:rsidRPr="00314A22">
        <w:t xml:space="preserve"> D</w:t>
      </w:r>
      <w:r w:rsidRPr="00314A22">
        <w:t>EL PROCE</w:t>
      </w:r>
      <w:r w:rsidR="00955D44" w:rsidRPr="00314A22">
        <w:t>DIMIENTO</w:t>
      </w:r>
      <w:bookmarkEnd w:id="5"/>
    </w:p>
    <w:p w14:paraId="6FA11FD8" w14:textId="77777777" w:rsidR="007C284D" w:rsidRPr="00627F4E" w:rsidRDefault="007C284D" w:rsidP="00293923">
      <w:pPr>
        <w:pStyle w:val="textonormal"/>
        <w:rPr>
          <w:color w:val="C45911" w:themeColor="accent2" w:themeShade="BF"/>
        </w:rPr>
      </w:pPr>
      <w:r w:rsidRPr="00627F4E">
        <w:rPr>
          <w:color w:val="C45911" w:themeColor="accent2" w:themeShade="BF"/>
        </w:rPr>
        <w:t xml:space="preserve">[Indicar quién interviene en la elaboración y los pasos que se dan hasta su aprobación. elaboración del borrador, revisión, aprobación, a modo de ejemplo:] </w:t>
      </w:r>
    </w:p>
    <w:p w14:paraId="134F8BDF" w14:textId="6D72EC31" w:rsidR="001D63DD" w:rsidRPr="009840ED" w:rsidRDefault="00283832" w:rsidP="00293923">
      <w:pPr>
        <w:pStyle w:val="textonormal"/>
      </w:pPr>
      <w:r w:rsidRPr="00314A22">
        <w:t>El/</w:t>
      </w:r>
      <w:r w:rsidRPr="00627F4E">
        <w:t xml:space="preserve">la </w:t>
      </w:r>
      <w:r w:rsidRPr="00627F4E">
        <w:rPr>
          <w:color w:val="C45911" w:themeColor="accent2" w:themeShade="BF"/>
        </w:rPr>
        <w:t>[nombre de la comisión u órgano competente</w:t>
      </w:r>
      <w:r w:rsidR="00653150" w:rsidRPr="00627F4E">
        <w:rPr>
          <w:color w:val="C45911" w:themeColor="accent2" w:themeShade="BF"/>
        </w:rPr>
        <w:t>, por ejemplo</w:t>
      </w:r>
      <w:r w:rsidR="00A22874">
        <w:rPr>
          <w:color w:val="C45911" w:themeColor="accent2" w:themeShade="BF"/>
        </w:rPr>
        <w:t>,</w:t>
      </w:r>
      <w:r w:rsidR="00653150" w:rsidRPr="00627F4E">
        <w:rPr>
          <w:color w:val="C45911" w:themeColor="accent2" w:themeShade="BF"/>
        </w:rPr>
        <w:t xml:space="preserve"> el Comité de Calidad</w:t>
      </w:r>
      <w:r w:rsidR="00A22874">
        <w:rPr>
          <w:color w:val="C45911" w:themeColor="accent2" w:themeShade="BF"/>
        </w:rPr>
        <w:t xml:space="preserve"> de Centro</w:t>
      </w:r>
      <w:r w:rsidRPr="00627F4E">
        <w:rPr>
          <w:color w:val="C45911" w:themeColor="accent2" w:themeShade="BF"/>
        </w:rPr>
        <w:t>]</w:t>
      </w:r>
      <w:r w:rsidR="00A22874">
        <w:rPr>
          <w:color w:val="2E74B5" w:themeColor="accent1" w:themeShade="BF"/>
        </w:rPr>
        <w:t xml:space="preserve"> </w:t>
      </w:r>
      <w:r w:rsidRPr="00314A22">
        <w:t>elaborará</w:t>
      </w:r>
      <w:r w:rsidR="00942734" w:rsidRPr="00314A22">
        <w:t xml:space="preserve"> el borrador </w:t>
      </w:r>
      <w:r w:rsidRPr="00314A22">
        <w:t xml:space="preserve">de la política de calidad del Centro </w:t>
      </w:r>
      <w:r w:rsidR="00942734" w:rsidRPr="00314A22">
        <w:t xml:space="preserve">o procederá a su revisión, en su caso, </w:t>
      </w:r>
      <w:r w:rsidRPr="00314A22">
        <w:t xml:space="preserve">con una periodicidad anual o inferior, si las circunstancias así lo aconsejaran. Para </w:t>
      </w:r>
      <w:r w:rsidR="00942734" w:rsidRPr="00314A22">
        <w:t>la redacción de la propuesta</w:t>
      </w:r>
      <w:r w:rsidRPr="00314A22">
        <w:t xml:space="preserve"> tendrá en cuenta</w:t>
      </w:r>
      <w:r w:rsidR="007632D6" w:rsidRPr="00314A22">
        <w:t>, como principales entradas del proce</w:t>
      </w:r>
      <w:r w:rsidR="00FA3AB0" w:rsidRPr="00314A22">
        <w:t>dimiento</w:t>
      </w:r>
      <w:r w:rsidR="00653150" w:rsidRPr="00314A22">
        <w:rPr>
          <w:color w:val="2E74B5" w:themeColor="accent1" w:themeShade="BF"/>
        </w:rPr>
        <w:t xml:space="preserve"> </w:t>
      </w:r>
      <w:r w:rsidR="00653150" w:rsidRPr="00627F4E">
        <w:rPr>
          <w:color w:val="C45911" w:themeColor="accent2" w:themeShade="BF"/>
        </w:rPr>
        <w:t>[indicar lo que proceda]</w:t>
      </w:r>
      <w:r w:rsidR="007632D6" w:rsidRPr="009840ED">
        <w:t>:</w:t>
      </w:r>
      <w:r w:rsidRPr="009840ED">
        <w:t xml:space="preserve"> </w:t>
      </w:r>
    </w:p>
    <w:p w14:paraId="6DB59ACA" w14:textId="17FFD8FC" w:rsidR="007632D6" w:rsidRPr="009840ED" w:rsidRDefault="00BC3554" w:rsidP="00293923">
      <w:pPr>
        <w:pStyle w:val="guionjustificado"/>
      </w:pPr>
      <w:r w:rsidRPr="009840ED">
        <w:t>L</w:t>
      </w:r>
      <w:r w:rsidR="00283832" w:rsidRPr="009840ED">
        <w:t>a política institucional</w:t>
      </w:r>
      <w:r w:rsidR="007632D6" w:rsidRPr="009840ED">
        <w:t xml:space="preserve"> de la Universidad de Zaragoza</w:t>
      </w:r>
      <w:r w:rsidR="00006CD8" w:rsidRPr="009840ED">
        <w:t>.</w:t>
      </w:r>
    </w:p>
    <w:p w14:paraId="6B001ABC" w14:textId="4D34025B" w:rsidR="007632D6" w:rsidRPr="009840ED" w:rsidRDefault="00BC3554" w:rsidP="00293923">
      <w:pPr>
        <w:pStyle w:val="guionjustificado"/>
      </w:pPr>
      <w:r w:rsidRPr="009840ED">
        <w:t>L</w:t>
      </w:r>
      <w:r w:rsidR="007632D6" w:rsidRPr="009840ED">
        <w:t>os posibles cambios normativos (estatales, autonómicos o de la propia UZ)</w:t>
      </w:r>
      <w:r w:rsidR="00006CD8" w:rsidRPr="009840ED">
        <w:t>.</w:t>
      </w:r>
    </w:p>
    <w:p w14:paraId="7E0E991A" w14:textId="74504FF8" w:rsidR="00A30DFD" w:rsidRPr="009840ED" w:rsidRDefault="00BC3554" w:rsidP="00293923">
      <w:pPr>
        <w:pStyle w:val="guionjustificado"/>
        <w:rPr>
          <w:color w:val="C45911" w:themeColor="accent2" w:themeShade="BF"/>
        </w:rPr>
      </w:pPr>
      <w:r w:rsidRPr="009840ED">
        <w:rPr>
          <w:color w:val="C45911" w:themeColor="accent2" w:themeShade="BF"/>
        </w:rPr>
        <w:t>L</w:t>
      </w:r>
      <w:r w:rsidR="007632D6" w:rsidRPr="009840ED">
        <w:rPr>
          <w:color w:val="C45911" w:themeColor="accent2" w:themeShade="BF"/>
        </w:rPr>
        <w:t>a definición previa y las revisiones de la política de cal</w:t>
      </w:r>
      <w:r w:rsidR="00C10721" w:rsidRPr="009840ED">
        <w:rPr>
          <w:color w:val="C45911" w:themeColor="accent2" w:themeShade="BF"/>
        </w:rPr>
        <w:t>idad del centro</w:t>
      </w:r>
      <w:r w:rsidR="00006CD8" w:rsidRPr="009840ED">
        <w:rPr>
          <w:color w:val="C45911" w:themeColor="accent2" w:themeShade="BF"/>
        </w:rPr>
        <w:t>.</w:t>
      </w:r>
    </w:p>
    <w:p w14:paraId="11146F90" w14:textId="7E54156A" w:rsidR="00653150" w:rsidRPr="009840ED" w:rsidRDefault="009840ED" w:rsidP="00293923">
      <w:pPr>
        <w:pStyle w:val="guionjustificado"/>
        <w:rPr>
          <w:color w:val="C45911" w:themeColor="accent2" w:themeShade="BF"/>
        </w:rPr>
      </w:pPr>
      <w:r>
        <w:rPr>
          <w:color w:val="C45911" w:themeColor="accent2" w:themeShade="BF"/>
        </w:rPr>
        <w:t xml:space="preserve">La planificación plurianual </w:t>
      </w:r>
      <w:r w:rsidR="00006CD8" w:rsidRPr="009840ED">
        <w:rPr>
          <w:color w:val="C45911" w:themeColor="accent2" w:themeShade="BF"/>
        </w:rPr>
        <w:t xml:space="preserve">/ objetivos estratégicos </w:t>
      </w:r>
      <w:r w:rsidR="00BE4BD2" w:rsidRPr="009840ED">
        <w:rPr>
          <w:color w:val="C45911" w:themeColor="accent2" w:themeShade="BF"/>
        </w:rPr>
        <w:t>del centro</w:t>
      </w:r>
      <w:r w:rsidR="00006CD8" w:rsidRPr="009840ED">
        <w:rPr>
          <w:color w:val="C45911" w:themeColor="accent2" w:themeShade="BF"/>
        </w:rPr>
        <w:t>.</w:t>
      </w:r>
    </w:p>
    <w:p w14:paraId="58089731" w14:textId="5455EEBF" w:rsidR="00BE4BD2" w:rsidRPr="009840ED" w:rsidRDefault="00BE4BD2" w:rsidP="00293923">
      <w:pPr>
        <w:pStyle w:val="guionjustificado"/>
      </w:pPr>
      <w:r w:rsidRPr="009840ED">
        <w:t>El Informe de Gest</w:t>
      </w:r>
      <w:r w:rsidR="00AA78DB">
        <w:t xml:space="preserve">ión y Programa de Actuación </w:t>
      </w:r>
      <w:r w:rsidRPr="009840ED">
        <w:t>del centro.</w:t>
      </w:r>
    </w:p>
    <w:p w14:paraId="5C9D0F43" w14:textId="240CFFB9" w:rsidR="007632D6" w:rsidRPr="009840ED" w:rsidRDefault="00BC3554" w:rsidP="00293923">
      <w:pPr>
        <w:pStyle w:val="guionjustificado"/>
        <w:rPr>
          <w:color w:val="C45911" w:themeColor="accent2" w:themeShade="BF"/>
        </w:rPr>
      </w:pPr>
      <w:r w:rsidRPr="009840ED">
        <w:rPr>
          <w:color w:val="C45911" w:themeColor="accent2" w:themeShade="BF"/>
        </w:rPr>
        <w:t>L</w:t>
      </w:r>
      <w:r w:rsidR="007632D6" w:rsidRPr="009840ED">
        <w:rPr>
          <w:color w:val="C45911" w:themeColor="accent2" w:themeShade="BF"/>
        </w:rPr>
        <w:t>os instrumentos básicos del sistema de calidad</w:t>
      </w:r>
      <w:r w:rsidR="00653150" w:rsidRPr="009840ED">
        <w:rPr>
          <w:color w:val="C45911" w:themeColor="accent2" w:themeShade="BF"/>
        </w:rPr>
        <w:t xml:space="preserve"> (Memorias de V</w:t>
      </w:r>
      <w:r w:rsidR="00F65B21" w:rsidRPr="009840ED">
        <w:rPr>
          <w:color w:val="C45911" w:themeColor="accent2" w:themeShade="BF"/>
        </w:rPr>
        <w:t>erificación de las titulaciones oficiales</w:t>
      </w:r>
      <w:r w:rsidR="00653150" w:rsidRPr="009840ED">
        <w:rPr>
          <w:color w:val="C45911" w:themeColor="accent2" w:themeShade="BF"/>
        </w:rPr>
        <w:t>, I</w:t>
      </w:r>
      <w:r w:rsidR="007632D6" w:rsidRPr="009840ED">
        <w:rPr>
          <w:color w:val="C45911" w:themeColor="accent2" w:themeShade="BF"/>
        </w:rPr>
        <w:t>nforme</w:t>
      </w:r>
      <w:r w:rsidR="00F65B21" w:rsidRPr="009840ED">
        <w:rPr>
          <w:color w:val="C45911" w:themeColor="accent2" w:themeShade="BF"/>
        </w:rPr>
        <w:t>s</w:t>
      </w:r>
      <w:r w:rsidR="00653150" w:rsidRPr="009840ED">
        <w:rPr>
          <w:color w:val="C45911" w:themeColor="accent2" w:themeShade="BF"/>
        </w:rPr>
        <w:t xml:space="preserve"> de E</w:t>
      </w:r>
      <w:r w:rsidR="007632D6" w:rsidRPr="009840ED">
        <w:rPr>
          <w:color w:val="C45911" w:themeColor="accent2" w:themeShade="BF"/>
        </w:rPr>
        <w:t>valuación de la Calidad</w:t>
      </w:r>
      <w:r w:rsidR="00653150" w:rsidRPr="009840ED">
        <w:rPr>
          <w:color w:val="C45911" w:themeColor="accent2" w:themeShade="BF"/>
        </w:rPr>
        <w:t>,</w:t>
      </w:r>
      <w:r w:rsidR="007632D6" w:rsidRPr="009840ED">
        <w:rPr>
          <w:color w:val="C45911" w:themeColor="accent2" w:themeShade="BF"/>
        </w:rPr>
        <w:t xml:space="preserve"> Plan</w:t>
      </w:r>
      <w:r w:rsidR="00F65B21" w:rsidRPr="009840ED">
        <w:rPr>
          <w:color w:val="C45911" w:themeColor="accent2" w:themeShade="BF"/>
        </w:rPr>
        <w:t>es</w:t>
      </w:r>
      <w:r w:rsidR="007632D6" w:rsidRPr="009840ED">
        <w:rPr>
          <w:color w:val="C45911" w:themeColor="accent2" w:themeShade="BF"/>
        </w:rPr>
        <w:t xml:space="preserve"> Anual</w:t>
      </w:r>
      <w:r w:rsidR="00E24B3A" w:rsidRPr="009840ED">
        <w:rPr>
          <w:color w:val="C45911" w:themeColor="accent2" w:themeShade="BF"/>
        </w:rPr>
        <w:t>es</w:t>
      </w:r>
      <w:r w:rsidR="007632D6" w:rsidRPr="009840ED">
        <w:rPr>
          <w:color w:val="C45911" w:themeColor="accent2" w:themeShade="BF"/>
        </w:rPr>
        <w:t xml:space="preserve"> de Innovación y Mejora</w:t>
      </w:r>
      <w:r w:rsidR="00C10721" w:rsidRPr="009840ED">
        <w:rPr>
          <w:color w:val="C45911" w:themeColor="accent2" w:themeShade="BF"/>
        </w:rPr>
        <w:t>)</w:t>
      </w:r>
      <w:r w:rsidR="00F65B21" w:rsidRPr="009840ED">
        <w:rPr>
          <w:color w:val="C45911" w:themeColor="accent2" w:themeShade="BF"/>
        </w:rPr>
        <w:t>.</w:t>
      </w:r>
    </w:p>
    <w:p w14:paraId="105F5CBA" w14:textId="3262166B" w:rsidR="00BE4BD2" w:rsidRDefault="009355B3" w:rsidP="00293923">
      <w:pPr>
        <w:pStyle w:val="guionjustificado"/>
      </w:pPr>
      <w:r w:rsidRPr="009355B3">
        <w:t xml:space="preserve">Los </w:t>
      </w:r>
      <w:r w:rsidR="00BE4BD2" w:rsidRPr="009355B3">
        <w:t>Informes externos de evaluación</w:t>
      </w:r>
      <w:r w:rsidRPr="009355B3">
        <w:t>.</w:t>
      </w:r>
    </w:p>
    <w:p w14:paraId="7802C38F" w14:textId="668724D1" w:rsidR="00A22874" w:rsidRPr="009355B3" w:rsidRDefault="00A22874" w:rsidP="00A22874">
      <w:pPr>
        <w:pStyle w:val="guionjustificado"/>
      </w:pPr>
      <w:r>
        <w:t>A</w:t>
      </w:r>
      <w:r w:rsidRPr="00A22874">
        <w:t>cuerdos y actuaciones adoptados por los órganos d</w:t>
      </w:r>
      <w:r>
        <w:t>e gobierno y por las distintas c</w:t>
      </w:r>
      <w:r w:rsidRPr="00A22874">
        <w:t xml:space="preserve">omisiones con competencias en el sistema de calidad de la Universidad </w:t>
      </w:r>
      <w:r>
        <w:t xml:space="preserve">de Zaragoza </w:t>
      </w:r>
      <w:r w:rsidRPr="00A22874">
        <w:t>(Comisión de Estudios de Grado, Comisión de Estudios de Posgrado y Comisión de Calidad de la Actividad Docente</w:t>
      </w:r>
      <w:r>
        <w:t>).</w:t>
      </w:r>
    </w:p>
    <w:p w14:paraId="15D0F802" w14:textId="31415EF3" w:rsidR="009840ED" w:rsidRPr="009840ED" w:rsidRDefault="009840ED" w:rsidP="00293923">
      <w:pPr>
        <w:pStyle w:val="guionjustificado"/>
        <w:rPr>
          <w:color w:val="C45911" w:themeColor="accent2" w:themeShade="BF"/>
        </w:rPr>
      </w:pPr>
      <w:r>
        <w:rPr>
          <w:color w:val="C45911" w:themeColor="accent2" w:themeShade="BF"/>
        </w:rPr>
        <w:t>…</w:t>
      </w:r>
    </w:p>
    <w:p w14:paraId="65B991E6" w14:textId="0DE6DAE9" w:rsidR="00283832" w:rsidRPr="00314A22" w:rsidRDefault="00113ABB" w:rsidP="00293923">
      <w:pPr>
        <w:pStyle w:val="textonormal"/>
      </w:pPr>
      <w:r w:rsidRPr="00314A22">
        <w:t xml:space="preserve">La propuesta </w:t>
      </w:r>
      <w:r w:rsidR="00F65B21" w:rsidRPr="00314A22">
        <w:t xml:space="preserve">se </w:t>
      </w:r>
      <w:r w:rsidRPr="00314A22">
        <w:rPr>
          <w:color w:val="000000" w:themeColor="text1"/>
        </w:rPr>
        <w:t>trasladará</w:t>
      </w:r>
      <w:r w:rsidRPr="00314A22">
        <w:rPr>
          <w:color w:val="C00000"/>
        </w:rPr>
        <w:t xml:space="preserve"> </w:t>
      </w:r>
      <w:r w:rsidR="00283832" w:rsidRPr="00314A22">
        <w:t>a</w:t>
      </w:r>
      <w:r w:rsidR="007C284D" w:rsidRPr="00314A22">
        <w:t xml:space="preserve">l Equipo de Dirección </w:t>
      </w:r>
      <w:r w:rsidR="00942734" w:rsidRPr="00314A22">
        <w:t xml:space="preserve">para su </w:t>
      </w:r>
      <w:r w:rsidR="00E37ACD" w:rsidRPr="00314A22">
        <w:t>consideración</w:t>
      </w:r>
      <w:r w:rsidR="00942734" w:rsidRPr="00314A22">
        <w:t>, quien lo elevará, en su caso, a</w:t>
      </w:r>
      <w:r w:rsidR="00283832" w:rsidRPr="00314A22">
        <w:t xml:space="preserve"> </w:t>
      </w:r>
      <w:r w:rsidR="00EF7AB9">
        <w:rPr>
          <w:color w:val="C45911" w:themeColor="accent2" w:themeShade="BF"/>
        </w:rPr>
        <w:t>Consejo de Centro</w:t>
      </w:r>
      <w:r w:rsidR="00EF7AB9" w:rsidRPr="004A7599">
        <w:rPr>
          <w:color w:val="C45911" w:themeColor="accent2" w:themeShade="BF"/>
        </w:rPr>
        <w:t xml:space="preserve"> </w:t>
      </w:r>
      <w:r w:rsidR="00EF7AB9">
        <w:rPr>
          <w:color w:val="C45911" w:themeColor="accent2" w:themeShade="BF"/>
        </w:rPr>
        <w:t>/</w:t>
      </w:r>
      <w:r w:rsidR="00EF7AB9" w:rsidRPr="004A7599">
        <w:rPr>
          <w:color w:val="C45911" w:themeColor="accent2" w:themeShade="BF"/>
        </w:rPr>
        <w:t xml:space="preserve"> </w:t>
      </w:r>
      <w:r w:rsidR="00EF7AB9">
        <w:rPr>
          <w:color w:val="C45911" w:themeColor="accent2" w:themeShade="BF"/>
        </w:rPr>
        <w:t>Comité de Dirección -para la EDUZ</w:t>
      </w:r>
      <w:r w:rsidR="00EF7AB9" w:rsidRPr="00314A22">
        <w:t xml:space="preserve"> </w:t>
      </w:r>
      <w:r w:rsidR="00283832" w:rsidRPr="00314A22">
        <w:t xml:space="preserve">para su </w:t>
      </w:r>
      <w:r w:rsidR="00942734" w:rsidRPr="00314A22">
        <w:t>aprobación</w:t>
      </w:r>
      <w:r w:rsidR="00A22874">
        <w:t>.</w:t>
      </w:r>
    </w:p>
    <w:p w14:paraId="1B1F0E82" w14:textId="37E25FE3" w:rsidR="00A04F95" w:rsidRPr="00314A22" w:rsidRDefault="00A04F95" w:rsidP="00293923">
      <w:pPr>
        <w:pStyle w:val="textonormal"/>
        <w:rPr>
          <w:color w:val="5B9BD5" w:themeColor="accent1"/>
          <w:szCs w:val="24"/>
        </w:rPr>
      </w:pPr>
      <w:r w:rsidRPr="00314A22">
        <w:t xml:space="preserve">Una vez </w:t>
      </w:r>
      <w:r w:rsidR="007C284D" w:rsidRPr="00314A22">
        <w:t>aprobada</w:t>
      </w:r>
      <w:r w:rsidR="00FA0DB7" w:rsidRPr="00314A22">
        <w:t xml:space="preserve"> </w:t>
      </w:r>
      <w:r w:rsidR="002B3CC3">
        <w:t>la Política de Calidad, se firmará</w:t>
      </w:r>
      <w:r w:rsidRPr="00314A22">
        <w:t xml:space="preserve"> por el</w:t>
      </w:r>
      <w:r w:rsidR="008D2D9C" w:rsidRPr="00314A22">
        <w:t>/la</w:t>
      </w:r>
      <w:r w:rsidRPr="00314A22">
        <w:t xml:space="preserve"> </w:t>
      </w:r>
      <w:r w:rsidR="008D2D9C" w:rsidRPr="007648E4">
        <w:rPr>
          <w:color w:val="C45911" w:themeColor="accent2" w:themeShade="BF"/>
        </w:rPr>
        <w:t>[</w:t>
      </w:r>
      <w:r w:rsidR="00006CD8" w:rsidRPr="007648E4">
        <w:rPr>
          <w:color w:val="C45911" w:themeColor="accent2" w:themeShade="BF"/>
        </w:rPr>
        <w:t>Responsable de la dirección</w:t>
      </w:r>
      <w:r w:rsidR="008D2D9C" w:rsidRPr="007648E4">
        <w:rPr>
          <w:color w:val="C45911" w:themeColor="accent2" w:themeShade="BF"/>
        </w:rPr>
        <w:t>]</w:t>
      </w:r>
      <w:r w:rsidRPr="00314A22">
        <w:t xml:space="preserve"> del centro</w:t>
      </w:r>
      <w:r w:rsidR="00E24B3A" w:rsidRPr="00314A22">
        <w:t xml:space="preserve"> y</w:t>
      </w:r>
      <w:r w:rsidR="00113ABB" w:rsidRPr="00314A22">
        <w:t xml:space="preserve"> se procederá </w:t>
      </w:r>
      <w:r w:rsidRPr="00314A22">
        <w:rPr>
          <w:szCs w:val="24"/>
        </w:rPr>
        <w:t>a dar</w:t>
      </w:r>
      <w:r w:rsidR="002B3CC3">
        <w:rPr>
          <w:szCs w:val="24"/>
        </w:rPr>
        <w:t>le</w:t>
      </w:r>
      <w:r w:rsidRPr="00314A22">
        <w:rPr>
          <w:szCs w:val="24"/>
        </w:rPr>
        <w:t xml:space="preserve"> difusión entre todos l</w:t>
      </w:r>
      <w:r w:rsidR="002B3CC3">
        <w:rPr>
          <w:szCs w:val="24"/>
        </w:rPr>
        <w:t>os grupos de interés, conforme a</w:t>
      </w:r>
      <w:r w:rsidRPr="00314A22">
        <w:rPr>
          <w:szCs w:val="24"/>
        </w:rPr>
        <w:t>l procedimiento establecido para ello</w:t>
      </w:r>
      <w:r w:rsidR="00D02D7B" w:rsidRPr="00314A22">
        <w:rPr>
          <w:szCs w:val="24"/>
        </w:rPr>
        <w:t xml:space="preserve"> </w:t>
      </w:r>
      <w:r w:rsidR="008D2D9C" w:rsidRPr="007648E4">
        <w:rPr>
          <w:color w:val="1F4E79"/>
        </w:rPr>
        <w:t>[</w:t>
      </w:r>
      <w:r w:rsidR="00D02D7B" w:rsidRPr="007648E4">
        <w:rPr>
          <w:color w:val="1F4E79"/>
        </w:rPr>
        <w:t>PRA-005 Comunicación interna y externa</w:t>
      </w:r>
      <w:r w:rsidR="008D2D9C" w:rsidRPr="007648E4">
        <w:rPr>
          <w:color w:val="1F4E79"/>
        </w:rPr>
        <w:t>]</w:t>
      </w:r>
      <w:r w:rsidR="00D02D7B" w:rsidRPr="007648E4">
        <w:rPr>
          <w:color w:val="1F4E79"/>
        </w:rPr>
        <w:t>.</w:t>
      </w:r>
    </w:p>
    <w:p w14:paraId="546031D5" w14:textId="3CC171A9" w:rsidR="00A22874" w:rsidRDefault="00A22874" w:rsidP="00A22874">
      <w:pPr>
        <w:pStyle w:val="textonormal"/>
      </w:pPr>
      <w:r>
        <w:t>E</w:t>
      </w:r>
      <w:r w:rsidR="002B3CC3">
        <w:t>n desarrollo de la Política de Calidad, e</w:t>
      </w:r>
      <w:r w:rsidRPr="00005D5B">
        <w:t xml:space="preserve">l </w:t>
      </w:r>
      <w:r w:rsidRPr="00005D5B">
        <w:rPr>
          <w:color w:val="C45911" w:themeColor="accent2" w:themeShade="BF"/>
        </w:rPr>
        <w:t>[centro]</w:t>
      </w:r>
      <w:r w:rsidRPr="00005D5B">
        <w:rPr>
          <w:color w:val="2E74B5" w:themeColor="accent1" w:themeShade="BF"/>
        </w:rPr>
        <w:t xml:space="preserve"> </w:t>
      </w:r>
      <w:r>
        <w:t>incluirá</w:t>
      </w:r>
      <w:r w:rsidRPr="00005D5B">
        <w:t xml:space="preserve"> objetivos estratégicos de calidad en la planificación plurianual</w:t>
      </w:r>
      <w:r>
        <w:t xml:space="preserve"> </w:t>
      </w:r>
      <w:r w:rsidRPr="007648E4">
        <w:rPr>
          <w:color w:val="1F4E79"/>
        </w:rPr>
        <w:t xml:space="preserve">[PRE-000 Elaboración y revisión del Plan </w:t>
      </w:r>
      <w:r w:rsidR="00771566">
        <w:rPr>
          <w:color w:val="1F4E79"/>
        </w:rPr>
        <w:t>Estratégico</w:t>
      </w:r>
      <w:r w:rsidRPr="007648E4">
        <w:rPr>
          <w:color w:val="1F4E79"/>
        </w:rPr>
        <w:t xml:space="preserve"> del Centro]</w:t>
      </w:r>
      <w:r w:rsidRPr="00005D5B">
        <w:t xml:space="preserve">, </w:t>
      </w:r>
      <w:r>
        <w:t xml:space="preserve">para cuya consecución se establecerán anualmente las acciones oportunas en el Programa de Actuación, de las que se realizará el correspondiente seguimiento </w:t>
      </w:r>
      <w:r w:rsidRPr="007648E4">
        <w:rPr>
          <w:color w:val="1F4E79"/>
        </w:rPr>
        <w:t xml:space="preserve">[PRE-003 </w:t>
      </w:r>
      <w:r>
        <w:rPr>
          <w:color w:val="1F4E79"/>
        </w:rPr>
        <w:t>E</w:t>
      </w:r>
      <w:r w:rsidRPr="007648E4">
        <w:rPr>
          <w:color w:val="1F4E79"/>
        </w:rPr>
        <w:t>laboración del Informe de gestión y del Programa de actuación]</w:t>
      </w:r>
      <w:r>
        <w:t>.</w:t>
      </w:r>
    </w:p>
    <w:p w14:paraId="42DD772B" w14:textId="77CD0E72" w:rsidR="0051433C" w:rsidRPr="00C724E1" w:rsidRDefault="0050167F" w:rsidP="005732CD">
      <w:pPr>
        <w:pStyle w:val="1"/>
        <w:rPr>
          <w:color w:val="FF0000"/>
        </w:rPr>
      </w:pPr>
      <w:bookmarkStart w:id="6" w:name="_Toc193190149"/>
      <w:r w:rsidRPr="00314A22">
        <w:rPr>
          <w:noProof/>
          <w:lang w:eastAsia="es-ES"/>
        </w:rPr>
        <w:lastRenderedPageBreak/>
        <w:drawing>
          <wp:anchor distT="0" distB="0" distL="114300" distR="114300" simplePos="0" relativeHeight="251658240" behindDoc="0" locked="0" layoutInCell="1" allowOverlap="1" wp14:anchorId="4A14C6C5" wp14:editId="7150D2B3">
            <wp:simplePos x="0" y="0"/>
            <wp:positionH relativeFrom="column">
              <wp:posOffset>-184785</wp:posOffset>
            </wp:positionH>
            <wp:positionV relativeFrom="paragraph">
              <wp:posOffset>379730</wp:posOffset>
            </wp:positionV>
            <wp:extent cx="5772104" cy="78200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04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33C" w:rsidRPr="00314A22">
        <w:t>7. DIAGRAMA DE FLUJO</w:t>
      </w:r>
      <w:r w:rsidR="00942734" w:rsidRPr="00314A22">
        <w:t xml:space="preserve"> [adaptar al procedimiento del centro]</w:t>
      </w:r>
      <w:r w:rsidR="00C724E1">
        <w:t xml:space="preserve"> </w:t>
      </w:r>
      <w:r w:rsidR="00C724E1">
        <w:rPr>
          <w:color w:val="FF0000"/>
        </w:rPr>
        <w:t>actualizar</w:t>
      </w:r>
      <w:bookmarkEnd w:id="6"/>
    </w:p>
    <w:p w14:paraId="4531827D" w14:textId="1DACB09F" w:rsidR="001D63DD" w:rsidRPr="00314A22" w:rsidRDefault="001D63DD" w:rsidP="00293923">
      <w:pPr>
        <w:widowControl w:val="0"/>
        <w:autoSpaceDE w:val="0"/>
        <w:autoSpaceDN w:val="0"/>
        <w:adjustRightInd w:val="0"/>
        <w:spacing w:after="120" w:line="276" w:lineRule="auto"/>
        <w:ind w:left="-284" w:right="-285"/>
        <w:rPr>
          <w:rFonts w:asciiTheme="majorHAnsi" w:hAnsiTheme="majorHAnsi" w:cstheme="majorHAnsi"/>
          <w:b/>
          <w:szCs w:val="24"/>
          <w:lang w:val="es-ES_tradnl"/>
        </w:rPr>
      </w:pPr>
    </w:p>
    <w:p w14:paraId="1767D565" w14:textId="77777777" w:rsidR="007632D6" w:rsidRPr="00314A22" w:rsidRDefault="007632D6" w:rsidP="00AB5FD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 w:cstheme="majorHAnsi"/>
          <w:szCs w:val="24"/>
          <w:lang w:val="es-ES_tradnl"/>
        </w:rPr>
      </w:pPr>
    </w:p>
    <w:p w14:paraId="05725152" w14:textId="77777777" w:rsidR="00E24B3A" w:rsidRPr="00314A22" w:rsidRDefault="00E24B3A" w:rsidP="00AB5FDF">
      <w:pPr>
        <w:spacing w:after="120" w:line="276" w:lineRule="auto"/>
        <w:jc w:val="both"/>
        <w:rPr>
          <w:rFonts w:asciiTheme="majorHAnsi" w:hAnsiTheme="majorHAnsi" w:cstheme="majorHAnsi"/>
          <w:b/>
          <w:color w:val="1F4E79"/>
          <w:sz w:val="24"/>
          <w:szCs w:val="24"/>
        </w:rPr>
      </w:pPr>
    </w:p>
    <w:p w14:paraId="59BD9143" w14:textId="6350CD40" w:rsidR="00293923" w:rsidRDefault="00293923">
      <w:pPr>
        <w:rPr>
          <w:rFonts w:asciiTheme="majorHAnsi" w:hAnsiTheme="majorHAnsi" w:cstheme="majorHAnsi"/>
          <w:b/>
          <w:bCs/>
          <w:color w:val="1F4E79"/>
        </w:rPr>
      </w:pPr>
      <w:r>
        <w:br w:type="page"/>
      </w:r>
    </w:p>
    <w:p w14:paraId="0DA67129" w14:textId="695DF6E4" w:rsidR="00AB66CB" w:rsidRPr="00314A22" w:rsidRDefault="00881B78" w:rsidP="000C0767">
      <w:pPr>
        <w:pStyle w:val="1"/>
        <w:tabs>
          <w:tab w:val="left" w:pos="7200"/>
        </w:tabs>
      </w:pPr>
      <w:bookmarkStart w:id="7" w:name="_Toc193190150"/>
      <w:r w:rsidRPr="00314A22">
        <w:lastRenderedPageBreak/>
        <w:t>8</w:t>
      </w:r>
      <w:r w:rsidR="00C70513" w:rsidRPr="00314A22">
        <w:t>. SEGUIMIENTO</w:t>
      </w:r>
      <w:bookmarkEnd w:id="7"/>
    </w:p>
    <w:p w14:paraId="4303D5C1" w14:textId="7B70916B" w:rsidR="00A50C77" w:rsidRDefault="00A04F95" w:rsidP="00293923">
      <w:pPr>
        <w:pStyle w:val="textonormal"/>
        <w:rPr>
          <w:lang w:val="es-ES_tradnl"/>
        </w:rPr>
      </w:pPr>
      <w:r w:rsidRPr="00314A22">
        <w:rPr>
          <w:lang w:val="es-ES_tradnl"/>
        </w:rPr>
        <w:t xml:space="preserve">El seguimiento </w:t>
      </w:r>
      <w:r w:rsidR="008B17FE">
        <w:rPr>
          <w:lang w:val="es-ES_tradnl"/>
        </w:rPr>
        <w:t xml:space="preserve">de la Política del Calidad </w:t>
      </w:r>
      <w:r w:rsidR="00E37ACD" w:rsidRPr="00314A22">
        <w:rPr>
          <w:lang w:val="es-ES_tradnl"/>
        </w:rPr>
        <w:t>se</w:t>
      </w:r>
      <w:r w:rsidR="00A522E8" w:rsidRPr="00314A22">
        <w:rPr>
          <w:lang w:val="es-ES_tradnl"/>
        </w:rPr>
        <w:t xml:space="preserve"> </w:t>
      </w:r>
      <w:r w:rsidR="008B17FE">
        <w:rPr>
          <w:lang w:val="es-ES_tradnl"/>
        </w:rPr>
        <w:t xml:space="preserve">efectuará dentro del procedimiento de revisión del SIGC </w:t>
      </w:r>
      <w:r w:rsidR="007648E4" w:rsidRPr="007648E4">
        <w:rPr>
          <w:color w:val="1F4E79"/>
        </w:rPr>
        <w:t>[</w:t>
      </w:r>
      <w:r w:rsidR="008B17FE">
        <w:rPr>
          <w:color w:val="1F4E79"/>
        </w:rPr>
        <w:t>PRE-004</w:t>
      </w:r>
      <w:r w:rsidR="007648E4" w:rsidRPr="007648E4">
        <w:rPr>
          <w:color w:val="1F4E79"/>
        </w:rPr>
        <w:t xml:space="preserve"> </w:t>
      </w:r>
      <w:r w:rsidR="008B17FE">
        <w:rPr>
          <w:color w:val="1F4E79"/>
        </w:rPr>
        <w:t>Revisión del SIGC</w:t>
      </w:r>
      <w:r w:rsidR="007648E4" w:rsidRPr="007648E4">
        <w:rPr>
          <w:color w:val="1F4E79"/>
        </w:rPr>
        <w:t>]</w:t>
      </w:r>
      <w:r w:rsidR="00314A22" w:rsidRPr="00314A22">
        <w:t xml:space="preserve">, </w:t>
      </w:r>
      <w:r w:rsidR="00E37ACD" w:rsidRPr="00314A22">
        <w:rPr>
          <w:lang w:val="es-ES_tradnl"/>
        </w:rPr>
        <w:t>por</w:t>
      </w:r>
      <w:r w:rsidR="00A522E8" w:rsidRPr="00314A22">
        <w:rPr>
          <w:lang w:val="es-ES_tradnl"/>
        </w:rPr>
        <w:t xml:space="preserve"> </w:t>
      </w:r>
      <w:r w:rsidR="00942734" w:rsidRPr="007648E4">
        <w:rPr>
          <w:color w:val="C45911" w:themeColor="accent2" w:themeShade="BF"/>
          <w:lang w:val="es-ES_tradnl"/>
        </w:rPr>
        <w:t>[</w:t>
      </w:r>
      <w:r w:rsidR="00655836">
        <w:rPr>
          <w:color w:val="C45911" w:themeColor="accent2" w:themeShade="BF"/>
          <w:lang w:val="es-ES_tradnl"/>
        </w:rPr>
        <w:t>misma comisión u órgano competente que la elabora</w:t>
      </w:r>
      <w:r w:rsidR="00942734" w:rsidRPr="007648E4">
        <w:rPr>
          <w:color w:val="C45911" w:themeColor="accent2" w:themeShade="BF"/>
          <w:lang w:val="es-ES_tradnl"/>
        </w:rPr>
        <w:t>]</w:t>
      </w:r>
      <w:r w:rsidR="00644C40">
        <w:rPr>
          <w:color w:val="C45911" w:themeColor="accent2" w:themeShade="BF"/>
          <w:lang w:val="es-ES_tradnl"/>
        </w:rPr>
        <w:t xml:space="preserve"> </w:t>
      </w:r>
      <w:r w:rsidR="00644C40" w:rsidRPr="00644C40">
        <w:rPr>
          <w:lang w:val="es-ES_tradnl"/>
        </w:rPr>
        <w:t xml:space="preserve">y </w:t>
      </w:r>
      <w:r w:rsidR="00644C40">
        <w:rPr>
          <w:lang w:val="es-ES_tradnl"/>
        </w:rPr>
        <w:t xml:space="preserve">consistirá en valorar su adecuación y </w:t>
      </w:r>
      <w:r w:rsidR="00644C40">
        <w:t xml:space="preserve">vigencia y, de ser el caso, </w:t>
      </w:r>
      <w:r w:rsidR="006F3288">
        <w:t xml:space="preserve">en </w:t>
      </w:r>
      <w:r w:rsidR="00644C40">
        <w:t>realizar las adaptaciones que se consideren necesarias</w:t>
      </w:r>
      <w:r w:rsidR="00D94B3F">
        <w:t>, generando una nueva versión.</w:t>
      </w:r>
    </w:p>
    <w:p w14:paraId="4AB8F85A" w14:textId="61189044" w:rsidR="00314A22" w:rsidRDefault="00D94B3F" w:rsidP="00293923">
      <w:pPr>
        <w:pStyle w:val="textonormal"/>
        <w:rPr>
          <w:lang w:val="es-ES_tradnl"/>
        </w:rPr>
      </w:pPr>
      <w:r>
        <w:rPr>
          <w:lang w:val="es-ES_tradnl"/>
        </w:rPr>
        <w:t xml:space="preserve">El seguimiento se realizará de </w:t>
      </w:r>
      <w:r w:rsidR="00A50C77">
        <w:rPr>
          <w:lang w:val="es-ES_tradnl"/>
        </w:rPr>
        <w:t>acuerdo con lo establecido en el apartado 6</w:t>
      </w:r>
      <w:r>
        <w:rPr>
          <w:lang w:val="es-ES_tradnl"/>
        </w:rPr>
        <w:t xml:space="preserve"> para su aprobación.</w:t>
      </w:r>
    </w:p>
    <w:p w14:paraId="2FC2D392" w14:textId="77777777" w:rsidR="00EF7AB9" w:rsidRDefault="00EF7AB9" w:rsidP="00EF7AB9">
      <w:pPr>
        <w:pStyle w:val="11"/>
      </w:pPr>
      <w:bookmarkStart w:id="8" w:name="_Toc166674490"/>
      <w:bookmarkStart w:id="9" w:name="_Toc193190151"/>
      <w:r>
        <w:t>Indicadores del procedimiento</w:t>
      </w:r>
      <w:bookmarkEnd w:id="8"/>
      <w:bookmarkEnd w:id="9"/>
    </w:p>
    <w:p w14:paraId="603B5211" w14:textId="77777777" w:rsidR="00EF7AB9" w:rsidRDefault="00EF7AB9" w:rsidP="00EF7AB9">
      <w:pPr>
        <w:pStyle w:val="textonormal"/>
      </w:pPr>
      <w:r>
        <w:t>Anualmente, se hará un seguimiento de los siguientes indicadores de procedimiento:</w:t>
      </w:r>
    </w:p>
    <w:tbl>
      <w:tblPr>
        <w:tblW w:w="5000" w:type="pct"/>
        <w:tblBorders>
          <w:top w:val="single" w:sz="2" w:space="0" w:color="266196"/>
          <w:bottom w:val="single" w:sz="2" w:space="0" w:color="266196"/>
          <w:insideH w:val="dotted" w:sz="4" w:space="0" w:color="266196"/>
          <w:insideV w:val="dotted" w:sz="4" w:space="0" w:color="266196"/>
        </w:tblBorders>
        <w:tblLook w:val="04A0" w:firstRow="1" w:lastRow="0" w:firstColumn="1" w:lastColumn="0" w:noHBand="0" w:noVBand="1"/>
      </w:tblPr>
      <w:tblGrid>
        <w:gridCol w:w="1227"/>
        <w:gridCol w:w="2082"/>
        <w:gridCol w:w="1264"/>
        <w:gridCol w:w="1422"/>
        <w:gridCol w:w="1346"/>
        <w:gridCol w:w="1163"/>
      </w:tblGrid>
      <w:tr w:rsidR="00EF7AB9" w:rsidRPr="00054515" w14:paraId="2D981D17" w14:textId="77777777" w:rsidTr="008A36D8">
        <w:tc>
          <w:tcPr>
            <w:tcW w:w="1227" w:type="dxa"/>
            <w:shd w:val="clear" w:color="auto" w:fill="DEEAF6" w:themeFill="accent1" w:themeFillTint="33"/>
            <w:tcMar>
              <w:left w:w="108" w:type="dxa"/>
            </w:tcMar>
            <w:vAlign w:val="center"/>
          </w:tcPr>
          <w:p w14:paraId="5EC841B2" w14:textId="77777777" w:rsidR="00EF7AB9" w:rsidRPr="00054515" w:rsidRDefault="00EF7AB9" w:rsidP="008A36D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54515">
              <w:rPr>
                <w:rFonts w:asciiTheme="majorHAnsi" w:hAnsiTheme="majorHAnsi" w:cstheme="majorHAnsi"/>
                <w:sz w:val="18"/>
                <w:szCs w:val="18"/>
              </w:rPr>
              <w:t>Nombre</w:t>
            </w:r>
          </w:p>
        </w:tc>
        <w:tc>
          <w:tcPr>
            <w:tcW w:w="2082" w:type="dxa"/>
            <w:shd w:val="clear" w:color="auto" w:fill="DEEAF6" w:themeFill="accent1" w:themeFillTint="33"/>
            <w:tcMar>
              <w:left w:w="108" w:type="dxa"/>
            </w:tcMar>
            <w:vAlign w:val="center"/>
          </w:tcPr>
          <w:p w14:paraId="438D3C9B" w14:textId="77777777" w:rsidR="00EF7AB9" w:rsidRPr="00054515" w:rsidRDefault="00EF7AB9" w:rsidP="008A36D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54515">
              <w:rPr>
                <w:rFonts w:asciiTheme="majorHAnsi" w:hAnsiTheme="majorHAnsi" w:cstheme="majorHAnsi"/>
                <w:sz w:val="18"/>
                <w:szCs w:val="18"/>
              </w:rPr>
              <w:t>Descripción</w:t>
            </w:r>
          </w:p>
        </w:tc>
        <w:tc>
          <w:tcPr>
            <w:tcW w:w="1264" w:type="dxa"/>
            <w:shd w:val="clear" w:color="auto" w:fill="DEEAF6" w:themeFill="accent1" w:themeFillTint="33"/>
            <w:vAlign w:val="center"/>
          </w:tcPr>
          <w:p w14:paraId="1C5AD237" w14:textId="77777777" w:rsidR="00EF7AB9" w:rsidRPr="00054515" w:rsidRDefault="00EF7AB9" w:rsidP="008A36D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54515">
              <w:rPr>
                <w:rFonts w:asciiTheme="majorHAnsi" w:hAnsiTheme="majorHAnsi" w:cstheme="majorHAnsi"/>
                <w:sz w:val="18"/>
                <w:szCs w:val="18"/>
              </w:rPr>
              <w:t>Forma de obtención</w:t>
            </w:r>
          </w:p>
        </w:tc>
        <w:tc>
          <w:tcPr>
            <w:tcW w:w="1422" w:type="dxa"/>
            <w:shd w:val="clear" w:color="auto" w:fill="DEEAF6" w:themeFill="accent1" w:themeFillTint="33"/>
            <w:vAlign w:val="center"/>
          </w:tcPr>
          <w:p w14:paraId="633F3B88" w14:textId="77777777" w:rsidR="00EF7AB9" w:rsidRPr="00054515" w:rsidRDefault="00EF7AB9" w:rsidP="008A36D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54515">
              <w:rPr>
                <w:rFonts w:asciiTheme="majorHAnsi" w:hAnsiTheme="majorHAnsi" w:cstheme="majorHAnsi"/>
                <w:sz w:val="18"/>
                <w:szCs w:val="18"/>
              </w:rPr>
              <w:t>Responsable</w:t>
            </w:r>
          </w:p>
        </w:tc>
        <w:tc>
          <w:tcPr>
            <w:tcW w:w="1346" w:type="dxa"/>
            <w:shd w:val="clear" w:color="auto" w:fill="DEEAF6" w:themeFill="accent1" w:themeFillTint="33"/>
            <w:vAlign w:val="center"/>
          </w:tcPr>
          <w:p w14:paraId="0BDBA90D" w14:textId="77777777" w:rsidR="00EF7AB9" w:rsidRPr="00054515" w:rsidRDefault="00EF7AB9" w:rsidP="008A36D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54515">
              <w:rPr>
                <w:rFonts w:asciiTheme="majorHAnsi" w:hAnsiTheme="majorHAnsi" w:cstheme="majorHAnsi"/>
                <w:sz w:val="18"/>
                <w:szCs w:val="18"/>
              </w:rPr>
              <w:t>Valor a alcanzar</w:t>
            </w:r>
          </w:p>
        </w:tc>
        <w:tc>
          <w:tcPr>
            <w:tcW w:w="1163" w:type="dxa"/>
            <w:shd w:val="clear" w:color="auto" w:fill="DEEAF6" w:themeFill="accent1" w:themeFillTint="33"/>
          </w:tcPr>
          <w:p w14:paraId="04F106A2" w14:textId="77777777" w:rsidR="00EF7AB9" w:rsidRPr="00054515" w:rsidRDefault="00EF7AB9" w:rsidP="008A36D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Valor alcanzado</w:t>
            </w:r>
          </w:p>
        </w:tc>
      </w:tr>
      <w:tr w:rsidR="00EF7AB9" w:rsidRPr="00054515" w14:paraId="2EAE15D5" w14:textId="77777777" w:rsidTr="008A36D8">
        <w:tc>
          <w:tcPr>
            <w:tcW w:w="1227" w:type="dxa"/>
            <w:shd w:val="clear" w:color="auto" w:fill="auto"/>
            <w:tcMar>
              <w:left w:w="108" w:type="dxa"/>
            </w:tcMar>
            <w:vAlign w:val="center"/>
          </w:tcPr>
          <w:p w14:paraId="3FA0C396" w14:textId="77777777" w:rsidR="00EF7AB9" w:rsidRPr="00054515" w:rsidRDefault="00EF7AB9" w:rsidP="008A36D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2" w:type="dxa"/>
            <w:shd w:val="clear" w:color="auto" w:fill="auto"/>
            <w:tcMar>
              <w:left w:w="108" w:type="dxa"/>
            </w:tcMar>
            <w:vAlign w:val="center"/>
          </w:tcPr>
          <w:p w14:paraId="157C2F3B" w14:textId="77777777" w:rsidR="00EF7AB9" w:rsidRPr="00054515" w:rsidRDefault="00EF7AB9" w:rsidP="008A36D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582CA6D3" w14:textId="77777777" w:rsidR="00EF7AB9" w:rsidRPr="00054515" w:rsidRDefault="00EF7AB9" w:rsidP="008A36D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4408D5ED" w14:textId="77777777" w:rsidR="00EF7AB9" w:rsidRPr="00054515" w:rsidRDefault="00EF7AB9" w:rsidP="008A36D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14:paraId="2203C6CE" w14:textId="77777777" w:rsidR="00EF7AB9" w:rsidRPr="00054515" w:rsidRDefault="00EF7AB9" w:rsidP="008A36D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3" w:type="dxa"/>
          </w:tcPr>
          <w:p w14:paraId="05EEA149" w14:textId="77777777" w:rsidR="00EF7AB9" w:rsidRPr="00054515" w:rsidRDefault="00EF7AB9" w:rsidP="008A36D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F7AB9" w:rsidRPr="00054515" w14:paraId="1419FDCE" w14:textId="77777777" w:rsidTr="008A36D8">
        <w:tc>
          <w:tcPr>
            <w:tcW w:w="1227" w:type="dxa"/>
            <w:shd w:val="clear" w:color="auto" w:fill="auto"/>
            <w:tcMar>
              <w:left w:w="108" w:type="dxa"/>
            </w:tcMar>
            <w:vAlign w:val="center"/>
          </w:tcPr>
          <w:p w14:paraId="67885B93" w14:textId="77777777" w:rsidR="00EF7AB9" w:rsidRPr="00054515" w:rsidRDefault="00EF7AB9" w:rsidP="008A36D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2" w:type="dxa"/>
            <w:shd w:val="clear" w:color="auto" w:fill="auto"/>
            <w:tcMar>
              <w:left w:w="108" w:type="dxa"/>
            </w:tcMar>
            <w:vAlign w:val="center"/>
          </w:tcPr>
          <w:p w14:paraId="752E1660" w14:textId="77777777" w:rsidR="00EF7AB9" w:rsidRPr="00054515" w:rsidRDefault="00EF7AB9" w:rsidP="008A36D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041D6A5F" w14:textId="77777777" w:rsidR="00EF7AB9" w:rsidRPr="00054515" w:rsidRDefault="00EF7AB9" w:rsidP="008A36D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77867DF9" w14:textId="77777777" w:rsidR="00EF7AB9" w:rsidRPr="00054515" w:rsidRDefault="00EF7AB9" w:rsidP="008A36D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14:paraId="7D9BB3E3" w14:textId="77777777" w:rsidR="00EF7AB9" w:rsidRPr="00054515" w:rsidRDefault="00EF7AB9" w:rsidP="008A36D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3" w:type="dxa"/>
          </w:tcPr>
          <w:p w14:paraId="5951042C" w14:textId="77777777" w:rsidR="00EF7AB9" w:rsidRPr="00054515" w:rsidRDefault="00EF7AB9" w:rsidP="008A36D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06636FC0" w14:textId="77777777" w:rsidR="00EF7AB9" w:rsidRDefault="00EF7AB9" w:rsidP="00293923">
      <w:pPr>
        <w:pStyle w:val="textonormal"/>
      </w:pPr>
    </w:p>
    <w:p w14:paraId="396E515A" w14:textId="77777777" w:rsidR="00FF444C" w:rsidRPr="00314A22" w:rsidRDefault="00881B78" w:rsidP="005732CD">
      <w:pPr>
        <w:pStyle w:val="1"/>
      </w:pPr>
      <w:bookmarkStart w:id="10" w:name="_Toc193190152"/>
      <w:r w:rsidRPr="00314A22">
        <w:t>9</w:t>
      </w:r>
      <w:r w:rsidR="00FF444C" w:rsidRPr="00314A22">
        <w:t xml:space="preserve">. </w:t>
      </w:r>
      <w:r w:rsidR="00BC0044" w:rsidRPr="00314A22">
        <w:t>REGISTRO Y ARCHIVO</w:t>
      </w:r>
      <w:bookmarkEnd w:id="10"/>
    </w:p>
    <w:p w14:paraId="5833B718" w14:textId="233312C1" w:rsidR="007F5652" w:rsidRDefault="00FA0DB7" w:rsidP="00293923">
      <w:pPr>
        <w:pStyle w:val="textonormal"/>
        <w:rPr>
          <w:lang w:val="es-ES_tradnl"/>
        </w:rPr>
      </w:pPr>
      <w:r w:rsidRPr="00314A22">
        <w:rPr>
          <w:lang w:val="es-ES_tradnl"/>
        </w:rPr>
        <w:t>El documento que se deriva</w:t>
      </w:r>
      <w:r w:rsidR="008C292F" w:rsidRPr="00314A22">
        <w:rPr>
          <w:lang w:val="es-ES_tradnl"/>
        </w:rPr>
        <w:t xml:space="preserve"> de este procedimiento </w:t>
      </w:r>
      <w:r w:rsidRPr="00314A22">
        <w:rPr>
          <w:lang w:val="es-ES_tradnl"/>
        </w:rPr>
        <w:t>es</w:t>
      </w:r>
      <w:r w:rsidR="008C292F" w:rsidRPr="00314A22">
        <w:rPr>
          <w:lang w:val="es-ES_tradnl"/>
        </w:rPr>
        <w:t xml:space="preserve"> </w:t>
      </w:r>
      <w:r w:rsidR="007F5652" w:rsidRPr="00314A22">
        <w:rPr>
          <w:lang w:val="es-ES_tradnl"/>
        </w:rPr>
        <w:t xml:space="preserve">la </w:t>
      </w:r>
      <w:r w:rsidR="008C292F" w:rsidRPr="00314A22">
        <w:rPr>
          <w:lang w:val="es-ES_tradnl"/>
        </w:rPr>
        <w:t>Polít</w:t>
      </w:r>
      <w:r w:rsidR="001E7693" w:rsidRPr="00314A22">
        <w:rPr>
          <w:lang w:val="es-ES_tradnl"/>
        </w:rPr>
        <w:t xml:space="preserve">ica y Objetivos de Calidad del </w:t>
      </w:r>
      <w:r w:rsidR="00F44535" w:rsidRPr="00005D5B">
        <w:rPr>
          <w:color w:val="C45911" w:themeColor="accent2" w:themeShade="BF"/>
        </w:rPr>
        <w:t>[centro]</w:t>
      </w:r>
      <w:r w:rsidR="0051452C" w:rsidRPr="00314A22">
        <w:rPr>
          <w:color w:val="2E74B5" w:themeColor="accent1" w:themeShade="BF"/>
          <w:lang w:val="es-ES_tradnl"/>
        </w:rPr>
        <w:t>.</w:t>
      </w:r>
      <w:r w:rsidR="0051452C" w:rsidRPr="00314A22">
        <w:rPr>
          <w:lang w:val="es-ES_tradnl"/>
        </w:rPr>
        <w:t xml:space="preserve"> Será conservado en formato electrónico y custodiado por el </w:t>
      </w:r>
      <w:r w:rsidR="006F3288" w:rsidRPr="006F3288">
        <w:rPr>
          <w:color w:val="C45911" w:themeColor="accent2" w:themeShade="BF"/>
          <w:lang w:val="es-ES_tradnl"/>
        </w:rPr>
        <w:t>[</w:t>
      </w:r>
      <w:r w:rsidR="0051452C" w:rsidRPr="00F44535">
        <w:rPr>
          <w:color w:val="C45911" w:themeColor="accent2" w:themeShade="BF"/>
        </w:rPr>
        <w:t>profesor secretario</w:t>
      </w:r>
      <w:r w:rsidR="006F3288">
        <w:rPr>
          <w:color w:val="C45911" w:themeColor="accent2" w:themeShade="BF"/>
        </w:rPr>
        <w:t>]</w:t>
      </w:r>
      <w:r w:rsidR="0051452C" w:rsidRPr="00314A22">
        <w:rPr>
          <w:lang w:val="es-ES_tradnl"/>
        </w:rPr>
        <w:t xml:space="preserve"> del centro. Se archivará y registrará conforme al procedimiento </w:t>
      </w:r>
      <w:r w:rsidR="007648E4" w:rsidRPr="007648E4">
        <w:rPr>
          <w:color w:val="1F4E79"/>
        </w:rPr>
        <w:t>[PRA-</w:t>
      </w:r>
      <w:r w:rsidR="0051452C" w:rsidRPr="007648E4">
        <w:rPr>
          <w:color w:val="1F4E79"/>
        </w:rPr>
        <w:t>002 Elaboración, control y registro de la documentación del SGIC]</w:t>
      </w:r>
      <w:r w:rsidR="0051452C" w:rsidRPr="00314A22">
        <w:rPr>
          <w:lang w:val="es-ES_tradnl"/>
        </w:rPr>
        <w:t>.</w:t>
      </w:r>
    </w:p>
    <w:p w14:paraId="796340E3" w14:textId="0896D08B" w:rsidR="00D62A62" w:rsidRPr="00314A22" w:rsidRDefault="00D62A62" w:rsidP="00293923">
      <w:pPr>
        <w:pStyle w:val="textonormal"/>
      </w:pPr>
      <w:r>
        <w:rPr>
          <w:lang w:val="es-ES_tradnl"/>
        </w:rPr>
        <w:t>Se mantendrá un registro de todas las versiones aprobadas de la Política de Calidad, así como de la fecha y órgano de aprobación de la misma.</w:t>
      </w:r>
    </w:p>
    <w:p w14:paraId="530405E9" w14:textId="77777777" w:rsidR="008D2D9C" w:rsidRPr="00314A22" w:rsidRDefault="008D2D9C" w:rsidP="00293923">
      <w:pPr>
        <w:widowControl w:val="0"/>
        <w:pBdr>
          <w:bottom w:val="single" w:sz="6" w:space="1" w:color="1F4E79"/>
        </w:pBdr>
        <w:autoSpaceDE w:val="0"/>
        <w:autoSpaceDN w:val="0"/>
        <w:adjustRightInd w:val="0"/>
        <w:spacing w:after="120" w:line="276" w:lineRule="auto"/>
        <w:rPr>
          <w:rFonts w:asciiTheme="majorHAnsi" w:hAnsiTheme="majorHAnsi" w:cstheme="majorHAnsi"/>
          <w:b/>
          <w:color w:val="1F4E79"/>
          <w:sz w:val="24"/>
          <w:szCs w:val="24"/>
          <w:lang w:val="es-ES_tradnl"/>
        </w:rPr>
      </w:pPr>
    </w:p>
    <w:p w14:paraId="025919F2" w14:textId="6F75AEC9" w:rsidR="00E37ACD" w:rsidRPr="00314A22" w:rsidRDefault="00E37ACD" w:rsidP="00E37ACD">
      <w:pPr>
        <w:spacing w:after="120" w:line="276" w:lineRule="auto"/>
        <w:jc w:val="center"/>
        <w:rPr>
          <w:rFonts w:asciiTheme="majorHAnsi" w:hAnsiTheme="majorHAnsi" w:cstheme="majorHAnsi"/>
          <w:bCs/>
          <w:i/>
          <w:iCs/>
          <w:color w:val="1F4E79"/>
          <w:sz w:val="24"/>
          <w:szCs w:val="24"/>
        </w:rPr>
      </w:pPr>
      <w:r w:rsidRPr="00314A22">
        <w:rPr>
          <w:rFonts w:asciiTheme="majorHAnsi" w:hAnsiTheme="majorHAnsi" w:cstheme="majorHAnsi"/>
          <w:bCs/>
          <w:i/>
          <w:iCs/>
          <w:color w:val="1F4E79"/>
          <w:sz w:val="24"/>
          <w:szCs w:val="24"/>
        </w:rPr>
        <w:t xml:space="preserve">Ejemplo: </w:t>
      </w:r>
      <w:r w:rsidRPr="007648E4">
        <w:rPr>
          <w:rFonts w:asciiTheme="majorHAnsi" w:hAnsiTheme="majorHAnsi" w:cstheme="majorHAnsi"/>
          <w:bCs/>
          <w:iCs/>
          <w:color w:val="1F4E79" w:themeColor="accent1" w:themeShade="80"/>
          <w:sz w:val="24"/>
          <w:szCs w:val="24"/>
        </w:rPr>
        <w:t>Política</w:t>
      </w:r>
      <w:r w:rsidRPr="00314A22">
        <w:rPr>
          <w:rFonts w:asciiTheme="majorHAnsi" w:hAnsiTheme="majorHAnsi" w:cstheme="majorHAnsi"/>
          <w:bCs/>
          <w:i/>
          <w:iCs/>
          <w:color w:val="1F4E79" w:themeColor="accent1" w:themeShade="80"/>
          <w:sz w:val="24"/>
          <w:szCs w:val="24"/>
        </w:rPr>
        <w:t xml:space="preserve"> de calidad </w:t>
      </w:r>
      <w:r w:rsidR="00005D5B" w:rsidRPr="00005D5B">
        <w:rPr>
          <w:i/>
          <w:color w:val="C45911" w:themeColor="accent2" w:themeShade="BF"/>
        </w:rPr>
        <w:t>[centro]</w:t>
      </w:r>
      <w:r w:rsidRPr="00314A22">
        <w:rPr>
          <w:rFonts w:asciiTheme="majorHAnsi" w:eastAsia="Times New Roman" w:hAnsiTheme="majorHAnsi" w:cstheme="majorHAnsi"/>
          <w:i/>
          <w:iCs/>
          <w:color w:val="1F4E79" w:themeColor="accent1" w:themeShade="80"/>
          <w:lang w:eastAsia="es-ES"/>
        </w:rPr>
        <w:t>.</w:t>
      </w:r>
      <w:r w:rsidR="00314A22">
        <w:rPr>
          <w:rFonts w:asciiTheme="majorHAnsi" w:eastAsia="Times New Roman" w:hAnsiTheme="majorHAnsi" w:cstheme="majorHAnsi"/>
          <w:i/>
          <w:iCs/>
          <w:color w:val="1F4E79" w:themeColor="accent1" w:themeShade="80"/>
          <w:lang w:eastAsia="es-ES"/>
        </w:rPr>
        <w:t xml:space="preserve"> 202x</w:t>
      </w:r>
    </w:p>
    <w:p w14:paraId="4D574993" w14:textId="18BA88E7" w:rsidR="00314A22" w:rsidRPr="00005D5B" w:rsidRDefault="00314A22" w:rsidP="00293923">
      <w:pPr>
        <w:pStyle w:val="textonormal"/>
      </w:pPr>
      <w:r w:rsidRPr="00005D5B">
        <w:t xml:space="preserve">El </w:t>
      </w:r>
      <w:r w:rsidR="00005D5B" w:rsidRPr="00005D5B">
        <w:rPr>
          <w:color w:val="C45911" w:themeColor="accent2" w:themeShade="BF"/>
        </w:rPr>
        <w:t>[centro]</w:t>
      </w:r>
      <w:r w:rsidRPr="00005D5B">
        <w:rPr>
          <w:color w:val="2E74B5" w:themeColor="accent1" w:themeShade="BF"/>
        </w:rPr>
        <w:t xml:space="preserve">, </w:t>
      </w:r>
      <w:r w:rsidRPr="00005D5B">
        <w:t xml:space="preserve">en su meta por lograr la excelencia y la mejora continua, y de acuerdo con las directrices del Espacio Europeo de Educación Superior, es consciente de la necesidad de aplicar y consolidar una cultura de la calidad en sus titulaciones y servicios, basada en una política y unos objetivos de calidad conocidos, públicos y accesibles. </w:t>
      </w:r>
    </w:p>
    <w:p w14:paraId="28AE61BF" w14:textId="21F7C8A6" w:rsidR="00314A22" w:rsidRPr="00005D5B" w:rsidRDefault="00314A22" w:rsidP="00293923">
      <w:pPr>
        <w:pStyle w:val="textonormal"/>
      </w:pPr>
      <w:r w:rsidRPr="00005D5B">
        <w:t xml:space="preserve">Por ello, el </w:t>
      </w:r>
      <w:r w:rsidR="00005D5B" w:rsidRPr="00005D5B">
        <w:rPr>
          <w:color w:val="C45911" w:themeColor="accent2" w:themeShade="BF"/>
        </w:rPr>
        <w:t>[centro]</w:t>
      </w:r>
      <w:r w:rsidRPr="00005D5B">
        <w:rPr>
          <w:color w:val="2E74B5" w:themeColor="accent1" w:themeShade="BF"/>
        </w:rPr>
        <w:t xml:space="preserve"> </w:t>
      </w:r>
      <w:r w:rsidRPr="00005D5B">
        <w:t>orienta sus actividades a desarrollar una cultura de calidad que garantice la transparencia en la información, así como la satisfacción de las necesidades y expectativas de todos los grupos de interés, de los estudiantes, PDI, P</w:t>
      </w:r>
      <w:r w:rsidR="00005D5B" w:rsidRPr="00005D5B">
        <w:t>TG</w:t>
      </w:r>
      <w:r w:rsidRPr="00005D5B">
        <w:t>AS, egresados, empleadores y de la sociedad en su conjunto.</w:t>
      </w:r>
    </w:p>
    <w:p w14:paraId="44E8B1F4" w14:textId="77777777" w:rsidR="00314A22" w:rsidRPr="00005D5B" w:rsidRDefault="00314A22" w:rsidP="00293923">
      <w:pPr>
        <w:pStyle w:val="textonormal"/>
      </w:pPr>
      <w:r w:rsidRPr="00005D5B">
        <w:t>La estrategia de mejora continua la define el Sistema Interno de Garantía de Calidad (SIGC) del centro, que involucra a todos los grupos de interés y cuenta con procesos ordenados y mecanismos de seguimiento y autoevaluación, que incluyen la recogida de información y su análisis, como base para llevar a cabo una toma de decisiones planificada, enfocada a la mejora de las titulaciones y del proceso de enseñanza/aprendizaje centrado en el estudiante.</w:t>
      </w:r>
    </w:p>
    <w:p w14:paraId="2DFFC81D" w14:textId="1B387F91" w:rsidR="00314A22" w:rsidRPr="00005D5B" w:rsidRDefault="00314A22" w:rsidP="00293923">
      <w:pPr>
        <w:pStyle w:val="textonormal"/>
      </w:pPr>
      <w:r w:rsidRPr="00005D5B">
        <w:t xml:space="preserve">El </w:t>
      </w:r>
      <w:r w:rsidR="00005D5B" w:rsidRPr="00005D5B">
        <w:rPr>
          <w:color w:val="C45911" w:themeColor="accent2" w:themeShade="BF"/>
        </w:rPr>
        <w:t>[centro]</w:t>
      </w:r>
      <w:r w:rsidRPr="00005D5B">
        <w:rPr>
          <w:color w:val="2E74B5" w:themeColor="accent1" w:themeShade="BF"/>
        </w:rPr>
        <w:t xml:space="preserve"> </w:t>
      </w:r>
      <w:r w:rsidR="00005D5B" w:rsidRPr="00005D5B">
        <w:t>establece lo</w:t>
      </w:r>
      <w:r w:rsidRPr="00005D5B">
        <w:t xml:space="preserve">s siguientes </w:t>
      </w:r>
      <w:r w:rsidRPr="005D53CF">
        <w:rPr>
          <w:bCs/>
          <w:i/>
          <w:iCs/>
          <w:color w:val="1F4E79" w:themeColor="accent1" w:themeShade="80"/>
          <w:spacing w:val="0"/>
        </w:rPr>
        <w:t>principios básicos de actuación</w:t>
      </w:r>
      <w:r w:rsidR="006F3288">
        <w:rPr>
          <w:bCs/>
          <w:i/>
          <w:iCs/>
          <w:color w:val="1F4E79" w:themeColor="accent1" w:themeShade="80"/>
          <w:spacing w:val="0"/>
        </w:rPr>
        <w:t>,</w:t>
      </w:r>
      <w:r w:rsidRPr="00005D5B">
        <w:t xml:space="preserve"> que presiden todas sus actividades en materia de calidad:</w:t>
      </w:r>
    </w:p>
    <w:p w14:paraId="48ACDEA5" w14:textId="77777777" w:rsidR="00314A22" w:rsidRPr="00005D5B" w:rsidRDefault="00314A22" w:rsidP="00293923">
      <w:pPr>
        <w:pStyle w:val="guionjustificado"/>
        <w:numPr>
          <w:ilvl w:val="0"/>
          <w:numId w:val="47"/>
        </w:numPr>
        <w:ind w:left="284" w:hanging="218"/>
      </w:pPr>
      <w:r w:rsidRPr="00005D5B">
        <w:lastRenderedPageBreak/>
        <w:t xml:space="preserve">La mejora de la satisfacción de los </w:t>
      </w:r>
      <w:r w:rsidRPr="005D53CF">
        <w:rPr>
          <w:bCs/>
          <w:i/>
          <w:iCs/>
          <w:color w:val="1F4E79"/>
        </w:rPr>
        <w:t>grupos de interés</w:t>
      </w:r>
      <w:r w:rsidRPr="00005D5B">
        <w:t xml:space="preserve"> internos y externos, elemento central de las actividades del centro, de forma que satisfagan o superen sus expectativas;</w:t>
      </w:r>
    </w:p>
    <w:p w14:paraId="2AE63F2D" w14:textId="77777777" w:rsidR="00314A22" w:rsidRPr="00005D5B" w:rsidRDefault="00314A22" w:rsidP="00293923">
      <w:pPr>
        <w:pStyle w:val="guionjustificado"/>
        <w:numPr>
          <w:ilvl w:val="0"/>
          <w:numId w:val="47"/>
        </w:numPr>
        <w:ind w:left="284" w:hanging="218"/>
      </w:pPr>
      <w:r w:rsidRPr="00005D5B">
        <w:t xml:space="preserve">El impulso de la excelencia, potenciando una </w:t>
      </w:r>
      <w:r w:rsidRPr="005D53CF">
        <w:rPr>
          <w:bCs/>
          <w:i/>
          <w:iCs/>
          <w:color w:val="1F4E79"/>
        </w:rPr>
        <w:t>cultura de calidad</w:t>
      </w:r>
      <w:r w:rsidRPr="00005D5B">
        <w:t xml:space="preserve"> y de mejora continua con el objetivo de formar profesionales altamente cualificados capaces de responder a las demandas sociales, potenciando su empleabilidad;</w:t>
      </w:r>
    </w:p>
    <w:p w14:paraId="5E127604" w14:textId="77777777" w:rsidR="00314A22" w:rsidRPr="00005D5B" w:rsidRDefault="00314A22" w:rsidP="00293923">
      <w:pPr>
        <w:pStyle w:val="guionjustificado"/>
        <w:numPr>
          <w:ilvl w:val="0"/>
          <w:numId w:val="47"/>
        </w:numPr>
        <w:ind w:left="284" w:hanging="218"/>
      </w:pPr>
      <w:r w:rsidRPr="00005D5B">
        <w:t xml:space="preserve">El desarrollo y mantenimiento del </w:t>
      </w:r>
      <w:r w:rsidRPr="005D53CF">
        <w:rPr>
          <w:bCs/>
          <w:i/>
          <w:iCs/>
          <w:color w:val="1F4E79"/>
        </w:rPr>
        <w:t>SIGC</w:t>
      </w:r>
      <w:r w:rsidRPr="005D53CF">
        <w:t xml:space="preserve"> </w:t>
      </w:r>
      <w:r w:rsidRPr="00005D5B">
        <w:t>para que el funcionamiento del mismo sea eficiente, y se revise de forma periódica con la finalidad de optimizarlo y mejorarlo;</w:t>
      </w:r>
    </w:p>
    <w:p w14:paraId="05465B09" w14:textId="77777777" w:rsidR="00314A22" w:rsidRPr="00005D5B" w:rsidRDefault="00314A22" w:rsidP="00293923">
      <w:pPr>
        <w:pStyle w:val="guionjustificado"/>
        <w:numPr>
          <w:ilvl w:val="0"/>
          <w:numId w:val="47"/>
        </w:numPr>
        <w:ind w:left="284" w:hanging="218"/>
      </w:pPr>
      <w:r w:rsidRPr="00005D5B">
        <w:t xml:space="preserve">La </w:t>
      </w:r>
      <w:r w:rsidRPr="005D53CF">
        <w:rPr>
          <w:bCs/>
          <w:i/>
          <w:iCs/>
          <w:color w:val="1F4E79"/>
        </w:rPr>
        <w:t>orientación de las enseñanzas a los estudiantes</w:t>
      </w:r>
      <w:r w:rsidRPr="00005D5B">
        <w:t xml:space="preserve"> a través de procedimientos que promuevan el aprendizaje centrado en el estudiante y atienda a la diversidad de perfiles de ingreso y egreso. </w:t>
      </w:r>
    </w:p>
    <w:p w14:paraId="771F2B1A" w14:textId="77777777" w:rsidR="00314A22" w:rsidRPr="00005D5B" w:rsidRDefault="00314A22" w:rsidP="00293923">
      <w:pPr>
        <w:pStyle w:val="guionjustificado"/>
        <w:numPr>
          <w:ilvl w:val="0"/>
          <w:numId w:val="47"/>
        </w:numPr>
        <w:ind w:left="284" w:hanging="218"/>
      </w:pPr>
      <w:r w:rsidRPr="00005D5B">
        <w:t xml:space="preserve">El compromiso con la </w:t>
      </w:r>
      <w:r w:rsidRPr="005D53CF">
        <w:rPr>
          <w:bCs/>
          <w:i/>
          <w:iCs/>
          <w:color w:val="1F4E79"/>
        </w:rPr>
        <w:t>calidad del personal académico y de apoyo a la docencia</w:t>
      </w:r>
      <w:r w:rsidRPr="00005D5B">
        <w:t>, favoreciendo una formación continua adecuada y adaptada a las necesidades del entorno.</w:t>
      </w:r>
    </w:p>
    <w:p w14:paraId="01C5858D" w14:textId="77777777" w:rsidR="00314A22" w:rsidRPr="00005D5B" w:rsidRDefault="00314A22" w:rsidP="00293923">
      <w:pPr>
        <w:pStyle w:val="guionjustificado"/>
        <w:numPr>
          <w:ilvl w:val="0"/>
          <w:numId w:val="47"/>
        </w:numPr>
        <w:ind w:left="284" w:hanging="218"/>
      </w:pPr>
      <w:r w:rsidRPr="00005D5B">
        <w:t xml:space="preserve">La incorporación de los </w:t>
      </w:r>
      <w:r w:rsidRPr="005D53CF">
        <w:rPr>
          <w:bCs/>
          <w:i/>
          <w:iCs/>
          <w:color w:val="1F4E79"/>
        </w:rPr>
        <w:t>Objetivos de Desarrollo Sostenible</w:t>
      </w:r>
      <w:r w:rsidRPr="00005D5B">
        <w:t xml:space="preserve"> de la Agenda 2030 de la ONU, llevando a cabo un trabajo de difusión y de inclusión gradual en la docencia y gestión del centro.</w:t>
      </w:r>
    </w:p>
    <w:p w14:paraId="3EB46CAC" w14:textId="7607E06E" w:rsidR="000315A5" w:rsidRDefault="004A7599" w:rsidP="00293923">
      <w:pPr>
        <w:pStyle w:val="textonormal"/>
      </w:pPr>
      <w:r>
        <w:t>E</w:t>
      </w:r>
      <w:r w:rsidR="000315A5" w:rsidRPr="00005D5B">
        <w:t xml:space="preserve">l </w:t>
      </w:r>
      <w:r w:rsidR="00005D5B" w:rsidRPr="00005D5B">
        <w:rPr>
          <w:color w:val="C45911" w:themeColor="accent2" w:themeShade="BF"/>
        </w:rPr>
        <w:t>[centro]</w:t>
      </w:r>
      <w:r w:rsidR="000315A5" w:rsidRPr="00005D5B">
        <w:rPr>
          <w:color w:val="2E74B5" w:themeColor="accent1" w:themeShade="BF"/>
        </w:rPr>
        <w:t xml:space="preserve"> </w:t>
      </w:r>
      <w:r w:rsidR="00F11ECA" w:rsidRPr="00005D5B">
        <w:t xml:space="preserve">definirá los objetivos estratégicos de calidad en </w:t>
      </w:r>
      <w:r w:rsidR="006F3288">
        <w:t>su</w:t>
      </w:r>
      <w:r w:rsidR="00F11ECA" w:rsidRPr="00005D5B">
        <w:t xml:space="preserve"> planificación plurianual</w:t>
      </w:r>
      <w:r>
        <w:t xml:space="preserve"> </w:t>
      </w:r>
      <w:r w:rsidRPr="007648E4">
        <w:rPr>
          <w:color w:val="1F4E79"/>
        </w:rPr>
        <w:t>[PRE-000</w:t>
      </w:r>
      <w:r w:rsidR="007648E4" w:rsidRPr="007648E4">
        <w:rPr>
          <w:color w:val="1F4E79"/>
        </w:rPr>
        <w:t xml:space="preserve"> Elaboración y revisión del Plan </w:t>
      </w:r>
      <w:r w:rsidR="00771566">
        <w:rPr>
          <w:color w:val="1F4E79"/>
        </w:rPr>
        <w:t>Estratégico</w:t>
      </w:r>
      <w:r w:rsidR="007648E4" w:rsidRPr="007648E4">
        <w:rPr>
          <w:color w:val="1F4E79"/>
        </w:rPr>
        <w:t xml:space="preserve"> del Centro</w:t>
      </w:r>
      <w:r w:rsidRPr="007648E4">
        <w:rPr>
          <w:color w:val="1F4E79"/>
        </w:rPr>
        <w:t>]</w:t>
      </w:r>
      <w:r w:rsidR="00F11ECA" w:rsidRPr="00005D5B">
        <w:t xml:space="preserve">, </w:t>
      </w:r>
      <w:r w:rsidR="007648E4">
        <w:t xml:space="preserve">para cuya consecución se establecerán anualmente las acciones oportunas en el Programa de </w:t>
      </w:r>
      <w:r w:rsidR="00771566">
        <w:t>a</w:t>
      </w:r>
      <w:r w:rsidR="007648E4">
        <w:t>ctuación</w:t>
      </w:r>
      <w:r w:rsidR="001E6F77">
        <w:t>, de las que se realizará el correspondiente seguimiento</w:t>
      </w:r>
      <w:r w:rsidR="007648E4">
        <w:t xml:space="preserve"> </w:t>
      </w:r>
      <w:r w:rsidR="007648E4" w:rsidRPr="007648E4">
        <w:rPr>
          <w:color w:val="1F4E79"/>
        </w:rPr>
        <w:t xml:space="preserve">[PRE-003 </w:t>
      </w:r>
      <w:r w:rsidR="007648E4">
        <w:rPr>
          <w:color w:val="1F4E79"/>
        </w:rPr>
        <w:t>E</w:t>
      </w:r>
      <w:r w:rsidR="007648E4" w:rsidRPr="007648E4">
        <w:rPr>
          <w:color w:val="1F4E79"/>
        </w:rPr>
        <w:t>laboración del Informe de gestión y del Programa de actuación]</w:t>
      </w:r>
      <w:r w:rsidR="001E6F77">
        <w:t>.</w:t>
      </w:r>
    </w:p>
    <w:p w14:paraId="536CA202" w14:textId="7D88E6BF" w:rsidR="001E6F77" w:rsidRPr="00005D5B" w:rsidRDefault="001E6F77" w:rsidP="001E6F77">
      <w:pPr>
        <w:pStyle w:val="textonormal"/>
      </w:pPr>
      <w:r>
        <w:t>E</w:t>
      </w:r>
      <w:r w:rsidRPr="00005D5B">
        <w:t xml:space="preserve">l </w:t>
      </w:r>
      <w:r w:rsidRPr="00005D5B">
        <w:rPr>
          <w:color w:val="C45911" w:themeColor="accent2" w:themeShade="BF"/>
        </w:rPr>
        <w:t>[centro]</w:t>
      </w:r>
      <w:r w:rsidRPr="00005D5B">
        <w:rPr>
          <w:color w:val="2E74B5" w:themeColor="accent1" w:themeShade="BF"/>
        </w:rPr>
        <w:t xml:space="preserve"> </w:t>
      </w:r>
      <w:r>
        <w:t>se compromete a revisar anualmente esta Política de Calidad para comprobar su vigencia y realizar, en su caso, las adaptaciones que se consideren necesarias.</w:t>
      </w:r>
    </w:p>
    <w:sectPr w:rsidR="001E6F77" w:rsidRPr="00005D5B" w:rsidSect="00C70513">
      <w:headerReference w:type="default" r:id="rId17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B9801" w14:textId="77777777" w:rsidR="0050167F" w:rsidRDefault="0050167F" w:rsidP="0040704D">
      <w:pPr>
        <w:spacing w:after="0" w:line="240" w:lineRule="auto"/>
      </w:pPr>
      <w:r>
        <w:separator/>
      </w:r>
    </w:p>
  </w:endnote>
  <w:endnote w:type="continuationSeparator" w:id="0">
    <w:p w14:paraId="2B039D6E" w14:textId="77777777" w:rsidR="0050167F" w:rsidRDefault="0050167F" w:rsidP="0040704D">
      <w:pPr>
        <w:spacing w:after="0" w:line="240" w:lineRule="auto"/>
      </w:pPr>
      <w:r>
        <w:continuationSeparator/>
      </w:r>
    </w:p>
  </w:endnote>
  <w:endnote w:type="continuationNotice" w:id="1">
    <w:p w14:paraId="73013BBD" w14:textId="77777777" w:rsidR="00D31514" w:rsidRDefault="00D315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09900" w14:textId="77777777" w:rsidR="0050167F" w:rsidRDefault="0050167F" w:rsidP="0040704D">
      <w:pPr>
        <w:spacing w:after="0" w:line="240" w:lineRule="auto"/>
      </w:pPr>
      <w:r>
        <w:separator/>
      </w:r>
    </w:p>
  </w:footnote>
  <w:footnote w:type="continuationSeparator" w:id="0">
    <w:p w14:paraId="154E0F6A" w14:textId="77777777" w:rsidR="0050167F" w:rsidRDefault="0050167F" w:rsidP="0040704D">
      <w:pPr>
        <w:spacing w:after="0" w:line="240" w:lineRule="auto"/>
      </w:pPr>
      <w:r>
        <w:continuationSeparator/>
      </w:r>
    </w:p>
  </w:footnote>
  <w:footnote w:type="continuationNotice" w:id="1">
    <w:p w14:paraId="3F893E8C" w14:textId="77777777" w:rsidR="00D31514" w:rsidRDefault="00D315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6A422" w14:textId="3EF78607" w:rsidR="0050167F" w:rsidRDefault="0050167F">
    <w:pPr>
      <w:pStyle w:val="Encabezado"/>
    </w:pPr>
  </w:p>
  <w:tbl>
    <w:tblPr>
      <w:tblW w:w="9357" w:type="dxa"/>
      <w:tblInd w:w="-426" w:type="dxa"/>
      <w:tblBorders>
        <w:top w:val="single" w:sz="4" w:space="0" w:color="1F4E79" w:themeColor="accent1" w:themeShade="80"/>
        <w:bottom w:val="single" w:sz="4" w:space="0" w:color="1F4E79" w:themeColor="accent1" w:themeShade="80"/>
        <w:insideH w:val="dotted" w:sz="4" w:space="0" w:color="1F4E79" w:themeColor="accent1" w:themeShade="80"/>
        <w:insideV w:val="dotted" w:sz="4" w:space="0" w:color="1F4E79" w:themeColor="accent1" w:themeShade="80"/>
      </w:tblBorders>
      <w:tblCellMar>
        <w:left w:w="-5" w:type="dxa"/>
        <w:right w:w="0" w:type="dxa"/>
      </w:tblCellMar>
      <w:tblLook w:val="0000" w:firstRow="0" w:lastRow="0" w:firstColumn="0" w:lastColumn="0" w:noHBand="0" w:noVBand="0"/>
    </w:tblPr>
    <w:tblGrid>
      <w:gridCol w:w="1702"/>
      <w:gridCol w:w="5670"/>
      <w:gridCol w:w="1985"/>
    </w:tblGrid>
    <w:tr w:rsidR="003E5720" w14:paraId="63CEF791" w14:textId="77777777" w:rsidTr="003E5720">
      <w:trPr>
        <w:trHeight w:val="330"/>
      </w:trPr>
      <w:tc>
        <w:tcPr>
          <w:tcW w:w="1702" w:type="dxa"/>
          <w:vMerge w:val="restart"/>
          <w:shd w:val="clear" w:color="auto" w:fill="auto"/>
          <w:tcMar>
            <w:left w:w="-5" w:type="dxa"/>
          </w:tcMar>
          <w:vAlign w:val="center"/>
        </w:tcPr>
        <w:p w14:paraId="0B8C79A1" w14:textId="04312678" w:rsidR="003E5720" w:rsidRDefault="003E5720" w:rsidP="003E5720">
          <w:pPr>
            <w:spacing w:before="6"/>
            <w:jc w:val="center"/>
          </w:pPr>
          <w:r>
            <w:rPr>
              <w:rFonts w:asciiTheme="majorHAnsi" w:hAnsiTheme="majorHAnsi" w:cstheme="majorHAnsi"/>
              <w:color w:val="1F4E79" w:themeColor="accent1" w:themeShade="80"/>
              <w:spacing w:val="-1"/>
              <w:sz w:val="18"/>
              <w:szCs w:val="18"/>
            </w:rPr>
            <w:t>[logo del centro]</w:t>
          </w:r>
        </w:p>
      </w:tc>
      <w:tc>
        <w:tcPr>
          <w:tcW w:w="5670" w:type="dxa"/>
          <w:vMerge w:val="restart"/>
          <w:shd w:val="clear" w:color="auto" w:fill="auto"/>
          <w:tcMar>
            <w:left w:w="-5" w:type="dxa"/>
          </w:tcMar>
          <w:vAlign w:val="center"/>
        </w:tcPr>
        <w:p w14:paraId="74EDE676" w14:textId="634495EA" w:rsidR="003E5720" w:rsidRDefault="00AC14B8" w:rsidP="003E5720">
          <w:pPr>
            <w:spacing w:after="0" w:line="240" w:lineRule="auto"/>
            <w:ind w:left="142" w:right="142"/>
            <w:jc w:val="center"/>
            <w:rPr>
              <w:rFonts w:asciiTheme="majorHAnsi" w:hAnsiTheme="majorHAnsi" w:cstheme="majorHAnsi"/>
              <w:bCs/>
              <w:color w:val="1F4E79" w:themeColor="accent1" w:themeShade="80"/>
              <w:szCs w:val="20"/>
            </w:rPr>
          </w:pPr>
          <w:r>
            <w:rPr>
              <w:rFonts w:asciiTheme="majorHAnsi" w:hAnsiTheme="majorHAnsi" w:cstheme="majorHAnsi"/>
              <w:bCs/>
              <w:color w:val="1F4E79" w:themeColor="accent1" w:themeShade="80"/>
              <w:szCs w:val="20"/>
            </w:rPr>
            <w:t xml:space="preserve">PROCEDIMIENTO DE ELABORACIÓN, DIFUSIÓN </w:t>
          </w:r>
          <w:r w:rsidR="003E5720">
            <w:rPr>
              <w:rFonts w:asciiTheme="majorHAnsi" w:hAnsiTheme="majorHAnsi" w:cstheme="majorHAnsi"/>
              <w:bCs/>
              <w:color w:val="1F4E79" w:themeColor="accent1" w:themeShade="80"/>
              <w:szCs w:val="20"/>
            </w:rPr>
            <w:t>Y REVISIÓN</w:t>
          </w:r>
        </w:p>
        <w:p w14:paraId="2722DAF3" w14:textId="2266F44D" w:rsidR="003E5720" w:rsidRPr="003E5720" w:rsidRDefault="003E5720" w:rsidP="00E06625">
          <w:pPr>
            <w:spacing w:after="0" w:line="240" w:lineRule="auto"/>
            <w:ind w:left="142" w:right="142"/>
            <w:jc w:val="center"/>
            <w:rPr>
              <w:rFonts w:asciiTheme="majorHAnsi" w:hAnsiTheme="majorHAnsi" w:cstheme="majorHAnsi"/>
              <w:bCs/>
              <w:color w:val="1F4E79" w:themeColor="accent1" w:themeShade="80"/>
              <w:szCs w:val="20"/>
            </w:rPr>
          </w:pPr>
          <w:r>
            <w:rPr>
              <w:rFonts w:asciiTheme="majorHAnsi" w:hAnsiTheme="majorHAnsi" w:cstheme="majorHAnsi"/>
              <w:bCs/>
              <w:color w:val="1F4E79" w:themeColor="accent1" w:themeShade="80"/>
              <w:szCs w:val="20"/>
            </w:rPr>
            <w:t>DE LA POLÍTICA DE CALIDAD</w:t>
          </w:r>
        </w:p>
      </w:tc>
      <w:tc>
        <w:tcPr>
          <w:tcW w:w="1985" w:type="dxa"/>
          <w:vAlign w:val="center"/>
        </w:tcPr>
        <w:p w14:paraId="769499BE" w14:textId="5C791FD8" w:rsidR="003E5720" w:rsidRPr="00135F12" w:rsidRDefault="003E5720" w:rsidP="003E5720">
          <w:pPr>
            <w:spacing w:after="0" w:line="240" w:lineRule="auto"/>
            <w:ind w:right="476" w:firstLine="142"/>
            <w:rPr>
              <w:rFonts w:asciiTheme="majorHAnsi" w:hAnsiTheme="majorHAnsi" w:cstheme="majorHAnsi"/>
              <w:color w:val="1F4E79" w:themeColor="accent1" w:themeShade="80"/>
              <w:spacing w:val="-1"/>
              <w:sz w:val="18"/>
              <w:szCs w:val="18"/>
            </w:rPr>
          </w:pPr>
          <w:r w:rsidRPr="00135F12">
            <w:rPr>
              <w:rFonts w:asciiTheme="majorHAnsi" w:hAnsiTheme="majorHAnsi" w:cstheme="majorHAnsi"/>
              <w:color w:val="1F4E79" w:themeColor="accent1" w:themeShade="80"/>
              <w:spacing w:val="-1"/>
              <w:sz w:val="18"/>
              <w:szCs w:val="18"/>
            </w:rPr>
            <w:t>Código:</w:t>
          </w:r>
          <w:r w:rsidRPr="00135F12">
            <w:rPr>
              <w:rFonts w:asciiTheme="majorHAnsi" w:hAnsiTheme="majorHAnsi" w:cstheme="majorHAnsi"/>
              <w:color w:val="1F4E79" w:themeColor="accent1" w:themeShade="80"/>
              <w:sz w:val="18"/>
              <w:szCs w:val="18"/>
            </w:rPr>
            <w:t xml:space="preserve"> </w:t>
          </w:r>
          <w:r>
            <w:rPr>
              <w:rFonts w:asciiTheme="majorHAnsi" w:hAnsiTheme="majorHAnsi" w:cstheme="majorHAnsi"/>
              <w:spacing w:val="-1"/>
              <w:sz w:val="18"/>
              <w:szCs w:val="18"/>
            </w:rPr>
            <w:t>PRE-001</w:t>
          </w:r>
        </w:p>
      </w:tc>
    </w:tr>
    <w:tr w:rsidR="003E5720" w14:paraId="6494CDA3" w14:textId="77777777" w:rsidTr="003E5720">
      <w:trPr>
        <w:trHeight w:val="330"/>
      </w:trPr>
      <w:tc>
        <w:tcPr>
          <w:tcW w:w="1702" w:type="dxa"/>
          <w:vMerge/>
          <w:shd w:val="clear" w:color="auto" w:fill="auto"/>
          <w:tcMar>
            <w:left w:w="-5" w:type="dxa"/>
          </w:tcMar>
        </w:tcPr>
        <w:p w14:paraId="15FC512B" w14:textId="77777777" w:rsidR="003E5720" w:rsidRDefault="003E5720" w:rsidP="003E5720">
          <w:pPr>
            <w:jc w:val="both"/>
            <w:rPr>
              <w:sz w:val="20"/>
            </w:rPr>
          </w:pPr>
        </w:p>
      </w:tc>
      <w:tc>
        <w:tcPr>
          <w:tcW w:w="5670" w:type="dxa"/>
          <w:vMerge/>
          <w:shd w:val="clear" w:color="auto" w:fill="auto"/>
          <w:tcMar>
            <w:left w:w="-5" w:type="dxa"/>
          </w:tcMar>
          <w:vAlign w:val="center"/>
        </w:tcPr>
        <w:p w14:paraId="0BC289C9" w14:textId="77777777" w:rsidR="003E5720" w:rsidRDefault="003E5720" w:rsidP="003E5720">
          <w:pPr>
            <w:ind w:left="340" w:right="340"/>
            <w:jc w:val="center"/>
            <w:rPr>
              <w:rFonts w:cs="Arial"/>
              <w:bCs/>
              <w:color w:val="1F4E79" w:themeColor="accent1" w:themeShade="80"/>
              <w:sz w:val="20"/>
              <w:szCs w:val="20"/>
            </w:rPr>
          </w:pPr>
        </w:p>
      </w:tc>
      <w:tc>
        <w:tcPr>
          <w:tcW w:w="1985" w:type="dxa"/>
          <w:vAlign w:val="center"/>
        </w:tcPr>
        <w:p w14:paraId="139BC869" w14:textId="2DC77C49" w:rsidR="003E5720" w:rsidRPr="00135F12" w:rsidRDefault="003E5720" w:rsidP="003E5720">
          <w:pPr>
            <w:spacing w:after="0" w:line="240" w:lineRule="auto"/>
            <w:ind w:firstLine="142"/>
            <w:rPr>
              <w:rFonts w:asciiTheme="majorHAnsi" w:hAnsiTheme="majorHAnsi" w:cstheme="majorHAnsi"/>
              <w:color w:val="1F4E79" w:themeColor="accent1" w:themeShade="80"/>
              <w:spacing w:val="-1"/>
              <w:sz w:val="18"/>
              <w:szCs w:val="18"/>
            </w:rPr>
          </w:pPr>
          <w:r w:rsidRPr="00135F12">
            <w:rPr>
              <w:rFonts w:asciiTheme="majorHAnsi" w:hAnsiTheme="majorHAnsi" w:cstheme="majorHAnsi"/>
              <w:color w:val="1F4E79" w:themeColor="accent1" w:themeShade="80"/>
              <w:spacing w:val="-1"/>
              <w:sz w:val="18"/>
              <w:szCs w:val="18"/>
            </w:rPr>
            <w:t>Versión</w:t>
          </w:r>
          <w:r w:rsidRPr="00135F12">
            <w:rPr>
              <w:rFonts w:asciiTheme="majorHAnsi" w:hAnsiTheme="majorHAnsi" w:cstheme="majorHAnsi"/>
              <w:spacing w:val="-1"/>
              <w:sz w:val="18"/>
              <w:szCs w:val="18"/>
            </w:rPr>
            <w:t>:</w:t>
          </w:r>
          <w:r w:rsidRPr="00135F12">
            <w:rPr>
              <w:rFonts w:asciiTheme="majorHAnsi" w:hAnsiTheme="majorHAnsi" w:cstheme="majorHAnsi"/>
              <w:sz w:val="18"/>
              <w:szCs w:val="18"/>
            </w:rPr>
            <w:t xml:space="preserve"> </w:t>
          </w:r>
          <w:r>
            <w:rPr>
              <w:rFonts w:asciiTheme="majorHAnsi" w:hAnsiTheme="majorHAnsi" w:cstheme="majorHAnsi"/>
              <w:spacing w:val="-1"/>
              <w:sz w:val="18"/>
              <w:szCs w:val="18"/>
            </w:rPr>
            <w:t>1.0</w:t>
          </w:r>
        </w:p>
      </w:tc>
    </w:tr>
    <w:tr w:rsidR="003E5720" w14:paraId="5D854B8A" w14:textId="77777777" w:rsidTr="003E5720">
      <w:trPr>
        <w:trHeight w:val="330"/>
      </w:trPr>
      <w:tc>
        <w:tcPr>
          <w:tcW w:w="1702" w:type="dxa"/>
          <w:vMerge/>
          <w:shd w:val="clear" w:color="auto" w:fill="auto"/>
          <w:tcMar>
            <w:left w:w="-5" w:type="dxa"/>
          </w:tcMar>
        </w:tcPr>
        <w:p w14:paraId="3BA1D795" w14:textId="77777777" w:rsidR="003E5720" w:rsidRDefault="003E5720" w:rsidP="003E5720">
          <w:pPr>
            <w:jc w:val="both"/>
            <w:rPr>
              <w:sz w:val="20"/>
            </w:rPr>
          </w:pPr>
        </w:p>
      </w:tc>
      <w:tc>
        <w:tcPr>
          <w:tcW w:w="5670" w:type="dxa"/>
          <w:vMerge/>
          <w:shd w:val="clear" w:color="auto" w:fill="auto"/>
          <w:tcMar>
            <w:left w:w="-5" w:type="dxa"/>
          </w:tcMar>
          <w:vAlign w:val="center"/>
        </w:tcPr>
        <w:p w14:paraId="4AD84226" w14:textId="77777777" w:rsidR="003E5720" w:rsidRDefault="003E5720" w:rsidP="003E5720">
          <w:pPr>
            <w:ind w:left="340" w:right="340"/>
            <w:jc w:val="center"/>
            <w:rPr>
              <w:rFonts w:cs="Arial"/>
              <w:bCs/>
              <w:color w:val="1F4E79" w:themeColor="accent1" w:themeShade="80"/>
              <w:sz w:val="20"/>
              <w:szCs w:val="20"/>
            </w:rPr>
          </w:pPr>
        </w:p>
      </w:tc>
      <w:tc>
        <w:tcPr>
          <w:tcW w:w="1985" w:type="dxa"/>
          <w:vAlign w:val="center"/>
        </w:tcPr>
        <w:p w14:paraId="50F2F201" w14:textId="58F7B5B0" w:rsidR="003E5720" w:rsidRPr="00135F12" w:rsidRDefault="003E5720" w:rsidP="003E5720">
          <w:pPr>
            <w:spacing w:after="0" w:line="240" w:lineRule="auto"/>
            <w:ind w:firstLine="142"/>
            <w:rPr>
              <w:rFonts w:asciiTheme="majorHAnsi" w:hAnsiTheme="majorHAnsi" w:cstheme="majorHAnsi"/>
              <w:color w:val="1F4E79" w:themeColor="accent1" w:themeShade="80"/>
              <w:spacing w:val="-1"/>
              <w:sz w:val="18"/>
              <w:szCs w:val="18"/>
            </w:rPr>
          </w:pPr>
          <w:r w:rsidRPr="00135F12">
            <w:rPr>
              <w:rFonts w:asciiTheme="majorHAnsi" w:hAnsiTheme="majorHAnsi" w:cstheme="majorHAnsi"/>
              <w:color w:val="1F4E79" w:themeColor="accent1" w:themeShade="80"/>
              <w:spacing w:val="-1"/>
              <w:sz w:val="18"/>
              <w:szCs w:val="18"/>
            </w:rPr>
            <w:t>Fecha:</w:t>
          </w:r>
          <w:r w:rsidRPr="00135F12">
            <w:rPr>
              <w:rFonts w:asciiTheme="majorHAnsi" w:hAnsiTheme="majorHAnsi" w:cstheme="majorHAnsi"/>
              <w:spacing w:val="-1"/>
              <w:sz w:val="18"/>
              <w:szCs w:val="18"/>
            </w:rPr>
            <w:t xml:space="preserve"> </w:t>
          </w:r>
          <w:r>
            <w:rPr>
              <w:rFonts w:asciiTheme="majorHAnsi" w:hAnsiTheme="majorHAnsi" w:cstheme="majorHAnsi"/>
              <w:spacing w:val="-1"/>
              <w:sz w:val="18"/>
              <w:szCs w:val="18"/>
            </w:rPr>
            <w:t>mes</w:t>
          </w:r>
          <w:r w:rsidRPr="00135F12">
            <w:rPr>
              <w:rFonts w:asciiTheme="majorHAnsi" w:hAnsiTheme="majorHAnsi" w:cstheme="majorHAnsi"/>
              <w:spacing w:val="-1"/>
              <w:sz w:val="18"/>
              <w:szCs w:val="18"/>
            </w:rPr>
            <w:t xml:space="preserve"> 202</w:t>
          </w:r>
          <w:r>
            <w:rPr>
              <w:rFonts w:asciiTheme="majorHAnsi" w:hAnsiTheme="majorHAnsi" w:cstheme="majorHAnsi"/>
              <w:spacing w:val="-1"/>
              <w:sz w:val="18"/>
              <w:szCs w:val="18"/>
            </w:rPr>
            <w:t>X</w:t>
          </w:r>
        </w:p>
      </w:tc>
    </w:tr>
    <w:tr w:rsidR="003E5720" w14:paraId="7EB35A68" w14:textId="77777777" w:rsidTr="003E5720">
      <w:trPr>
        <w:trHeight w:val="330"/>
      </w:trPr>
      <w:tc>
        <w:tcPr>
          <w:tcW w:w="1702" w:type="dxa"/>
          <w:vMerge/>
          <w:shd w:val="clear" w:color="auto" w:fill="auto"/>
          <w:tcMar>
            <w:left w:w="-5" w:type="dxa"/>
          </w:tcMar>
        </w:tcPr>
        <w:p w14:paraId="5DAFE5FE" w14:textId="77777777" w:rsidR="003E5720" w:rsidRDefault="003E5720" w:rsidP="003E5720">
          <w:pPr>
            <w:jc w:val="both"/>
            <w:rPr>
              <w:sz w:val="20"/>
            </w:rPr>
          </w:pPr>
        </w:p>
      </w:tc>
      <w:tc>
        <w:tcPr>
          <w:tcW w:w="5670" w:type="dxa"/>
          <w:vMerge/>
          <w:shd w:val="clear" w:color="auto" w:fill="auto"/>
          <w:tcMar>
            <w:left w:w="-5" w:type="dxa"/>
          </w:tcMar>
          <w:vAlign w:val="center"/>
        </w:tcPr>
        <w:p w14:paraId="40171A97" w14:textId="77777777" w:rsidR="003E5720" w:rsidRDefault="003E5720" w:rsidP="003E5720">
          <w:pPr>
            <w:ind w:left="340" w:right="340"/>
            <w:jc w:val="center"/>
            <w:rPr>
              <w:rFonts w:cs="Arial"/>
              <w:bCs/>
              <w:color w:val="1F4E79" w:themeColor="accent1" w:themeShade="80"/>
              <w:sz w:val="20"/>
              <w:szCs w:val="20"/>
            </w:rPr>
          </w:pPr>
        </w:p>
      </w:tc>
      <w:tc>
        <w:tcPr>
          <w:tcW w:w="1985" w:type="dxa"/>
          <w:vAlign w:val="center"/>
        </w:tcPr>
        <w:p w14:paraId="58A7627F" w14:textId="24366682" w:rsidR="003E5720" w:rsidRPr="00135F12" w:rsidRDefault="003E5720" w:rsidP="003E5720">
          <w:pPr>
            <w:spacing w:after="0" w:line="240" w:lineRule="auto"/>
            <w:ind w:right="476" w:firstLine="142"/>
            <w:rPr>
              <w:rFonts w:asciiTheme="majorHAnsi" w:hAnsiTheme="majorHAnsi" w:cstheme="majorHAnsi"/>
              <w:spacing w:val="-1"/>
              <w:sz w:val="18"/>
              <w:szCs w:val="18"/>
            </w:rPr>
          </w:pPr>
          <w:r w:rsidRPr="00135F12">
            <w:rPr>
              <w:rFonts w:asciiTheme="majorHAnsi" w:hAnsiTheme="majorHAnsi" w:cstheme="majorHAnsi"/>
              <w:spacing w:val="-1"/>
              <w:sz w:val="18"/>
              <w:szCs w:val="18"/>
            </w:rPr>
            <w:t xml:space="preserve">Página </w:t>
          </w:r>
          <w:r w:rsidRPr="00135F12">
            <w:rPr>
              <w:rFonts w:asciiTheme="majorHAnsi" w:hAnsiTheme="majorHAnsi" w:cstheme="majorHAnsi"/>
              <w:bCs/>
              <w:spacing w:val="-1"/>
              <w:sz w:val="18"/>
              <w:szCs w:val="18"/>
            </w:rPr>
            <w:fldChar w:fldCharType="begin"/>
          </w:r>
          <w:r w:rsidRPr="00135F12">
            <w:rPr>
              <w:rFonts w:asciiTheme="majorHAnsi" w:hAnsiTheme="majorHAnsi" w:cstheme="majorHAnsi"/>
              <w:sz w:val="18"/>
              <w:szCs w:val="18"/>
            </w:rPr>
            <w:instrText>PAGE \* ARABIC</w:instrText>
          </w:r>
          <w:r w:rsidRPr="00135F12">
            <w:rPr>
              <w:rFonts w:asciiTheme="majorHAnsi" w:hAnsiTheme="majorHAnsi" w:cstheme="majorHAnsi"/>
              <w:sz w:val="18"/>
              <w:szCs w:val="18"/>
            </w:rPr>
            <w:fldChar w:fldCharType="separate"/>
          </w:r>
          <w:r w:rsidR="00042D83">
            <w:rPr>
              <w:rFonts w:asciiTheme="majorHAnsi" w:hAnsiTheme="majorHAnsi" w:cstheme="majorHAnsi"/>
              <w:noProof/>
              <w:sz w:val="18"/>
              <w:szCs w:val="18"/>
            </w:rPr>
            <w:t>6</w:t>
          </w:r>
          <w:r w:rsidRPr="00135F12">
            <w:rPr>
              <w:rFonts w:asciiTheme="majorHAnsi" w:hAnsiTheme="majorHAnsi" w:cstheme="majorHAnsi"/>
              <w:sz w:val="18"/>
              <w:szCs w:val="18"/>
            </w:rPr>
            <w:fldChar w:fldCharType="end"/>
          </w:r>
          <w:r w:rsidRPr="00135F12">
            <w:rPr>
              <w:rFonts w:asciiTheme="majorHAnsi" w:hAnsiTheme="majorHAnsi" w:cstheme="majorHAnsi"/>
              <w:spacing w:val="-1"/>
              <w:sz w:val="18"/>
              <w:szCs w:val="18"/>
            </w:rPr>
            <w:t xml:space="preserve"> de </w:t>
          </w:r>
          <w:r w:rsidRPr="00135F12">
            <w:rPr>
              <w:rFonts w:asciiTheme="majorHAnsi" w:hAnsiTheme="majorHAnsi" w:cstheme="majorHAnsi"/>
              <w:bCs/>
              <w:spacing w:val="-1"/>
              <w:sz w:val="18"/>
              <w:szCs w:val="18"/>
            </w:rPr>
            <w:fldChar w:fldCharType="begin"/>
          </w:r>
          <w:r w:rsidRPr="00135F12">
            <w:rPr>
              <w:rFonts w:asciiTheme="majorHAnsi" w:hAnsiTheme="majorHAnsi" w:cstheme="majorHAnsi"/>
              <w:sz w:val="18"/>
              <w:szCs w:val="18"/>
            </w:rPr>
            <w:instrText>NUMPAGES \* ARABIC</w:instrText>
          </w:r>
          <w:r w:rsidRPr="00135F12">
            <w:rPr>
              <w:rFonts w:asciiTheme="majorHAnsi" w:hAnsiTheme="majorHAnsi" w:cstheme="majorHAnsi"/>
              <w:sz w:val="18"/>
              <w:szCs w:val="18"/>
            </w:rPr>
            <w:fldChar w:fldCharType="separate"/>
          </w:r>
          <w:r w:rsidR="00042D83">
            <w:rPr>
              <w:rFonts w:asciiTheme="majorHAnsi" w:hAnsiTheme="majorHAnsi" w:cstheme="majorHAnsi"/>
              <w:noProof/>
              <w:sz w:val="18"/>
              <w:szCs w:val="18"/>
            </w:rPr>
            <w:t>6</w:t>
          </w:r>
          <w:r w:rsidRPr="00135F12">
            <w:rPr>
              <w:rFonts w:asciiTheme="majorHAnsi" w:hAnsiTheme="majorHAnsi" w:cstheme="majorHAnsi"/>
              <w:sz w:val="18"/>
              <w:szCs w:val="18"/>
            </w:rPr>
            <w:fldChar w:fldCharType="end"/>
          </w:r>
        </w:p>
      </w:tc>
    </w:tr>
  </w:tbl>
  <w:p w14:paraId="4DCD28AF" w14:textId="497634E8" w:rsidR="0050167F" w:rsidRDefault="0050167F">
    <w:pPr>
      <w:pStyle w:val="Encabezado"/>
    </w:pPr>
  </w:p>
  <w:p w14:paraId="56D87C80" w14:textId="77777777" w:rsidR="003E5720" w:rsidRDefault="003E57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F69E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E4CE31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5B47908"/>
    <w:multiLevelType w:val="multilevel"/>
    <w:tmpl w:val="6AD63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5872FF"/>
    <w:multiLevelType w:val="hybridMultilevel"/>
    <w:tmpl w:val="CD7EF6AC"/>
    <w:lvl w:ilvl="0" w:tplc="76C86386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C95E7B"/>
    <w:multiLevelType w:val="hybridMultilevel"/>
    <w:tmpl w:val="A030BB4E"/>
    <w:lvl w:ilvl="0" w:tplc="76C863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76C86386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37926"/>
    <w:multiLevelType w:val="hybridMultilevel"/>
    <w:tmpl w:val="42682314"/>
    <w:lvl w:ilvl="0" w:tplc="B58C33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250F6"/>
    <w:multiLevelType w:val="hybridMultilevel"/>
    <w:tmpl w:val="5A480FB2"/>
    <w:lvl w:ilvl="0" w:tplc="76C86386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B174C0"/>
    <w:multiLevelType w:val="hybridMultilevel"/>
    <w:tmpl w:val="DCD8FC74"/>
    <w:lvl w:ilvl="0" w:tplc="B9FA2F8A">
      <w:numFmt w:val="bullet"/>
      <w:pStyle w:val="guionelaborado"/>
      <w:lvlText w:val="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234D5"/>
    <w:multiLevelType w:val="hybridMultilevel"/>
    <w:tmpl w:val="3A60CBA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4175A"/>
    <w:multiLevelType w:val="hybridMultilevel"/>
    <w:tmpl w:val="0E5AF2FA"/>
    <w:lvl w:ilvl="0" w:tplc="76C86386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1C4BAB"/>
    <w:multiLevelType w:val="hybridMultilevel"/>
    <w:tmpl w:val="CF9AF660"/>
    <w:lvl w:ilvl="0" w:tplc="739EF94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13D64"/>
    <w:multiLevelType w:val="multilevel"/>
    <w:tmpl w:val="68947398"/>
    <w:lvl w:ilvl="0">
      <w:numFmt w:val="bullet"/>
      <w:pStyle w:val="guiontabla"/>
      <w:lvlText w:val="─"/>
      <w:lvlJc w:val="left"/>
      <w:pPr>
        <w:ind w:left="720" w:hanging="360"/>
      </w:pPr>
      <w:rPr>
        <w:rFonts w:ascii="Calibri Light" w:eastAsia="Times New Roman" w:hAnsi="Calibri Light" w:hint="default"/>
        <w:b/>
        <w:sz w:val="20"/>
      </w:rPr>
    </w:lvl>
    <w:lvl w:ilvl="1">
      <w:start w:val="1"/>
      <w:numFmt w:val="bullet"/>
      <w:lvlText w:val="•"/>
      <w:lvlJc w:val="left"/>
      <w:pPr>
        <w:ind w:left="1785" w:hanging="705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68F7C2B"/>
    <w:multiLevelType w:val="hybridMultilevel"/>
    <w:tmpl w:val="BCD84A60"/>
    <w:lvl w:ilvl="0" w:tplc="76C86386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76434"/>
    <w:multiLevelType w:val="hybridMultilevel"/>
    <w:tmpl w:val="CB3072D6"/>
    <w:lvl w:ilvl="0" w:tplc="76C86386">
      <w:numFmt w:val="bullet"/>
      <w:lvlText w:val="-"/>
      <w:lvlJc w:val="left"/>
      <w:pPr>
        <w:ind w:left="904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4" w15:restartNumberingAfterBreak="0">
    <w:nsid w:val="295C62EF"/>
    <w:multiLevelType w:val="hybridMultilevel"/>
    <w:tmpl w:val="880E0622"/>
    <w:lvl w:ilvl="0" w:tplc="060A1706">
      <w:numFmt w:val="bullet"/>
      <w:lvlText w:val="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B56F2"/>
    <w:multiLevelType w:val="hybridMultilevel"/>
    <w:tmpl w:val="B5FC151E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31B80EBC"/>
    <w:multiLevelType w:val="hybridMultilevel"/>
    <w:tmpl w:val="02B8C8F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E51FF0"/>
    <w:multiLevelType w:val="hybridMultilevel"/>
    <w:tmpl w:val="D91A31CC"/>
    <w:lvl w:ilvl="0" w:tplc="76C86386">
      <w:numFmt w:val="bullet"/>
      <w:lvlText w:val="-"/>
      <w:lvlJc w:val="left"/>
      <w:pPr>
        <w:ind w:left="-555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65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</w:abstractNum>
  <w:abstractNum w:abstractNumId="18" w15:restartNumberingAfterBreak="0">
    <w:nsid w:val="34A60E03"/>
    <w:multiLevelType w:val="hybridMultilevel"/>
    <w:tmpl w:val="767E454A"/>
    <w:lvl w:ilvl="0" w:tplc="739EF94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41B67"/>
    <w:multiLevelType w:val="hybridMultilevel"/>
    <w:tmpl w:val="0CD4985E"/>
    <w:lvl w:ilvl="0" w:tplc="76C863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103F7"/>
    <w:multiLevelType w:val="hybridMultilevel"/>
    <w:tmpl w:val="AC7A3582"/>
    <w:lvl w:ilvl="0" w:tplc="739EF94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E19A9"/>
    <w:multiLevelType w:val="hybridMultilevel"/>
    <w:tmpl w:val="1F9AA6E2"/>
    <w:lvl w:ilvl="0" w:tplc="76C863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E350BE"/>
    <w:multiLevelType w:val="hybridMultilevel"/>
    <w:tmpl w:val="7F44EE34"/>
    <w:lvl w:ilvl="0" w:tplc="25EE99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51136"/>
    <w:multiLevelType w:val="hybridMultilevel"/>
    <w:tmpl w:val="F7F4E0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C4892"/>
    <w:multiLevelType w:val="hybridMultilevel"/>
    <w:tmpl w:val="8E60636C"/>
    <w:lvl w:ilvl="0" w:tplc="76C863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25890"/>
    <w:multiLevelType w:val="hybridMultilevel"/>
    <w:tmpl w:val="C5B6786A"/>
    <w:lvl w:ilvl="0" w:tplc="76C863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8592B"/>
    <w:multiLevelType w:val="multilevel"/>
    <w:tmpl w:val="6DF015AA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800639A"/>
    <w:multiLevelType w:val="hybridMultilevel"/>
    <w:tmpl w:val="474C8AE8"/>
    <w:lvl w:ilvl="0" w:tplc="009810A6">
      <w:start w:val="1"/>
      <w:numFmt w:val="bullet"/>
      <w:lvlText w:val="-"/>
      <w:lvlJc w:val="left"/>
      <w:pPr>
        <w:ind w:left="1069" w:hanging="360"/>
      </w:pPr>
      <w:rPr>
        <w:rFonts w:ascii="Arial" w:eastAsia="Arial" w:hAnsi="Arial" w:hint="default"/>
        <w:sz w:val="24"/>
        <w:szCs w:val="24"/>
      </w:rPr>
    </w:lvl>
    <w:lvl w:ilvl="1" w:tplc="74D81710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1E5143A"/>
    <w:multiLevelType w:val="hybridMultilevel"/>
    <w:tmpl w:val="3AD0AC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832F5"/>
    <w:multiLevelType w:val="multilevel"/>
    <w:tmpl w:val="7068D0EE"/>
    <w:lvl w:ilvl="0">
      <w:numFmt w:val="bullet"/>
      <w:pStyle w:val="guionsininterlinea"/>
      <w:lvlText w:val=""/>
      <w:lvlJc w:val="left"/>
      <w:pPr>
        <w:ind w:left="1176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6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7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936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3CA3ECA"/>
    <w:multiLevelType w:val="hybridMultilevel"/>
    <w:tmpl w:val="3D320D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C169F"/>
    <w:multiLevelType w:val="hybridMultilevel"/>
    <w:tmpl w:val="194A939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D9154BE"/>
    <w:multiLevelType w:val="hybridMultilevel"/>
    <w:tmpl w:val="AC7CA73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8804B6"/>
    <w:multiLevelType w:val="hybridMultilevel"/>
    <w:tmpl w:val="74C88378"/>
    <w:lvl w:ilvl="0" w:tplc="76C863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F086E"/>
    <w:multiLevelType w:val="hybridMultilevel"/>
    <w:tmpl w:val="2F764CC0"/>
    <w:lvl w:ilvl="0" w:tplc="C5EC7D96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CDE61C3"/>
    <w:multiLevelType w:val="hybridMultilevel"/>
    <w:tmpl w:val="6D9C65E2"/>
    <w:lvl w:ilvl="0" w:tplc="76C863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D505911"/>
    <w:multiLevelType w:val="hybridMultilevel"/>
    <w:tmpl w:val="73F27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F65512"/>
    <w:multiLevelType w:val="hybridMultilevel"/>
    <w:tmpl w:val="D4DA2AF8"/>
    <w:lvl w:ilvl="0" w:tplc="76C863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E41B00"/>
    <w:multiLevelType w:val="hybridMultilevel"/>
    <w:tmpl w:val="4B04462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EE05CF"/>
    <w:multiLevelType w:val="hybridMultilevel"/>
    <w:tmpl w:val="A6408866"/>
    <w:lvl w:ilvl="0" w:tplc="76C863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8ACCC14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42934"/>
    <w:multiLevelType w:val="multilevel"/>
    <w:tmpl w:val="CEB0D796"/>
    <w:lvl w:ilvl="0">
      <w:start w:val="1"/>
      <w:numFmt w:val="lowerLetter"/>
      <w:lvlText w:val="%1)"/>
      <w:lvlJc w:val="left"/>
      <w:pPr>
        <w:ind w:left="11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6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7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936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6CD5E1F"/>
    <w:multiLevelType w:val="hybridMultilevel"/>
    <w:tmpl w:val="08C6E2B0"/>
    <w:lvl w:ilvl="0" w:tplc="76C863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F4C12"/>
    <w:multiLevelType w:val="hybridMultilevel"/>
    <w:tmpl w:val="3EACAC96"/>
    <w:lvl w:ilvl="0" w:tplc="76C863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591E4A"/>
    <w:multiLevelType w:val="hybridMultilevel"/>
    <w:tmpl w:val="866C4A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6E3571"/>
    <w:multiLevelType w:val="multilevel"/>
    <w:tmpl w:val="E1E48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A6D7529"/>
    <w:multiLevelType w:val="hybridMultilevel"/>
    <w:tmpl w:val="CA5CDF22"/>
    <w:lvl w:ilvl="0" w:tplc="76C863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C07188"/>
    <w:multiLevelType w:val="hybridMultilevel"/>
    <w:tmpl w:val="A1AE1D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37"/>
  </w:num>
  <w:num w:numId="4">
    <w:abstractNumId w:val="17"/>
  </w:num>
  <w:num w:numId="5">
    <w:abstractNumId w:val="31"/>
  </w:num>
  <w:num w:numId="6">
    <w:abstractNumId w:val="9"/>
  </w:num>
  <w:num w:numId="7">
    <w:abstractNumId w:val="30"/>
  </w:num>
  <w:num w:numId="8">
    <w:abstractNumId w:val="38"/>
  </w:num>
  <w:num w:numId="9">
    <w:abstractNumId w:val="27"/>
  </w:num>
  <w:num w:numId="10">
    <w:abstractNumId w:val="32"/>
  </w:num>
  <w:num w:numId="11">
    <w:abstractNumId w:val="4"/>
  </w:num>
  <w:num w:numId="12">
    <w:abstractNumId w:val="23"/>
  </w:num>
  <w:num w:numId="13">
    <w:abstractNumId w:val="25"/>
  </w:num>
  <w:num w:numId="14">
    <w:abstractNumId w:val="13"/>
  </w:num>
  <w:num w:numId="15">
    <w:abstractNumId w:val="39"/>
  </w:num>
  <w:num w:numId="16">
    <w:abstractNumId w:val="42"/>
  </w:num>
  <w:num w:numId="17">
    <w:abstractNumId w:val="6"/>
  </w:num>
  <w:num w:numId="18">
    <w:abstractNumId w:val="16"/>
  </w:num>
  <w:num w:numId="19">
    <w:abstractNumId w:val="12"/>
  </w:num>
  <w:num w:numId="20">
    <w:abstractNumId w:val="35"/>
  </w:num>
  <w:num w:numId="21">
    <w:abstractNumId w:val="21"/>
  </w:num>
  <w:num w:numId="22">
    <w:abstractNumId w:val="43"/>
  </w:num>
  <w:num w:numId="23">
    <w:abstractNumId w:val="10"/>
  </w:num>
  <w:num w:numId="24">
    <w:abstractNumId w:val="18"/>
  </w:num>
  <w:num w:numId="25">
    <w:abstractNumId w:val="20"/>
  </w:num>
  <w:num w:numId="26">
    <w:abstractNumId w:val="36"/>
  </w:num>
  <w:num w:numId="27">
    <w:abstractNumId w:val="41"/>
  </w:num>
  <w:num w:numId="28">
    <w:abstractNumId w:val="34"/>
  </w:num>
  <w:num w:numId="29">
    <w:abstractNumId w:val="19"/>
  </w:num>
  <w:num w:numId="30">
    <w:abstractNumId w:val="45"/>
  </w:num>
  <w:num w:numId="31">
    <w:abstractNumId w:val="33"/>
  </w:num>
  <w:num w:numId="32">
    <w:abstractNumId w:val="24"/>
  </w:num>
  <w:num w:numId="33">
    <w:abstractNumId w:val="5"/>
  </w:num>
  <w:num w:numId="34">
    <w:abstractNumId w:val="46"/>
  </w:num>
  <w:num w:numId="35">
    <w:abstractNumId w:val="22"/>
  </w:num>
  <w:num w:numId="36">
    <w:abstractNumId w:val="15"/>
  </w:num>
  <w:num w:numId="37">
    <w:abstractNumId w:val="8"/>
  </w:num>
  <w:num w:numId="38">
    <w:abstractNumId w:val="2"/>
  </w:num>
  <w:num w:numId="39">
    <w:abstractNumId w:val="26"/>
  </w:num>
  <w:num w:numId="40">
    <w:abstractNumId w:val="44"/>
  </w:num>
  <w:num w:numId="41">
    <w:abstractNumId w:val="1"/>
  </w:num>
  <w:num w:numId="42">
    <w:abstractNumId w:val="0"/>
  </w:num>
  <w:num w:numId="43">
    <w:abstractNumId w:val="7"/>
  </w:num>
  <w:num w:numId="44">
    <w:abstractNumId w:val="29"/>
  </w:num>
  <w:num w:numId="45">
    <w:abstractNumId w:val="29"/>
  </w:num>
  <w:num w:numId="46">
    <w:abstractNumId w:val="11"/>
  </w:num>
  <w:num w:numId="47">
    <w:abstractNumId w:val="40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4D"/>
    <w:rsid w:val="000025B2"/>
    <w:rsid w:val="00002608"/>
    <w:rsid w:val="00005D5B"/>
    <w:rsid w:val="00006CD8"/>
    <w:rsid w:val="00007D35"/>
    <w:rsid w:val="000245FB"/>
    <w:rsid w:val="000315A5"/>
    <w:rsid w:val="00042D83"/>
    <w:rsid w:val="00045F58"/>
    <w:rsid w:val="00066CDC"/>
    <w:rsid w:val="0007730D"/>
    <w:rsid w:val="000779D5"/>
    <w:rsid w:val="00081526"/>
    <w:rsid w:val="00082D55"/>
    <w:rsid w:val="00083461"/>
    <w:rsid w:val="0008469B"/>
    <w:rsid w:val="00085656"/>
    <w:rsid w:val="0008578A"/>
    <w:rsid w:val="000A2F35"/>
    <w:rsid w:val="000C0767"/>
    <w:rsid w:val="000E32B9"/>
    <w:rsid w:val="000F4944"/>
    <w:rsid w:val="001000AC"/>
    <w:rsid w:val="001046DC"/>
    <w:rsid w:val="00104BE4"/>
    <w:rsid w:val="001052C8"/>
    <w:rsid w:val="001078B0"/>
    <w:rsid w:val="00111A7E"/>
    <w:rsid w:val="00112F09"/>
    <w:rsid w:val="00113ABB"/>
    <w:rsid w:val="001308BC"/>
    <w:rsid w:val="00134732"/>
    <w:rsid w:val="00154FA5"/>
    <w:rsid w:val="00156BC2"/>
    <w:rsid w:val="001623DE"/>
    <w:rsid w:val="00170CF8"/>
    <w:rsid w:val="00175640"/>
    <w:rsid w:val="0018398C"/>
    <w:rsid w:val="001864BA"/>
    <w:rsid w:val="00187254"/>
    <w:rsid w:val="0019283E"/>
    <w:rsid w:val="001A322E"/>
    <w:rsid w:val="001A4438"/>
    <w:rsid w:val="001C0A5C"/>
    <w:rsid w:val="001C766B"/>
    <w:rsid w:val="001D63DD"/>
    <w:rsid w:val="001D770D"/>
    <w:rsid w:val="001E4718"/>
    <w:rsid w:val="001E6F77"/>
    <w:rsid w:val="001E7693"/>
    <w:rsid w:val="001F746C"/>
    <w:rsid w:val="002105A4"/>
    <w:rsid w:val="002256DE"/>
    <w:rsid w:val="002453EF"/>
    <w:rsid w:val="00262351"/>
    <w:rsid w:val="00264CA9"/>
    <w:rsid w:val="00265599"/>
    <w:rsid w:val="00280C61"/>
    <w:rsid w:val="00283832"/>
    <w:rsid w:val="00285736"/>
    <w:rsid w:val="002937AF"/>
    <w:rsid w:val="00293923"/>
    <w:rsid w:val="00294FE2"/>
    <w:rsid w:val="002A06E4"/>
    <w:rsid w:val="002B227F"/>
    <w:rsid w:val="002B237E"/>
    <w:rsid w:val="002B3CC3"/>
    <w:rsid w:val="002C1B10"/>
    <w:rsid w:val="002C4AC7"/>
    <w:rsid w:val="002C65EC"/>
    <w:rsid w:val="002C68E3"/>
    <w:rsid w:val="002E4446"/>
    <w:rsid w:val="002E59EB"/>
    <w:rsid w:val="002F0498"/>
    <w:rsid w:val="002F0D12"/>
    <w:rsid w:val="0031417F"/>
    <w:rsid w:val="00314A22"/>
    <w:rsid w:val="0033148A"/>
    <w:rsid w:val="00343CFC"/>
    <w:rsid w:val="003501E6"/>
    <w:rsid w:val="003510B6"/>
    <w:rsid w:val="003532B9"/>
    <w:rsid w:val="00371005"/>
    <w:rsid w:val="00380D4A"/>
    <w:rsid w:val="0038247A"/>
    <w:rsid w:val="003842E1"/>
    <w:rsid w:val="003862E0"/>
    <w:rsid w:val="00396A76"/>
    <w:rsid w:val="003A0A7E"/>
    <w:rsid w:val="003A316B"/>
    <w:rsid w:val="003A4F14"/>
    <w:rsid w:val="003B0CC2"/>
    <w:rsid w:val="003C14D8"/>
    <w:rsid w:val="003C5BB0"/>
    <w:rsid w:val="003D364A"/>
    <w:rsid w:val="003D639D"/>
    <w:rsid w:val="003E5720"/>
    <w:rsid w:val="003E5913"/>
    <w:rsid w:val="0040704D"/>
    <w:rsid w:val="00415772"/>
    <w:rsid w:val="00416134"/>
    <w:rsid w:val="004177FA"/>
    <w:rsid w:val="00417F15"/>
    <w:rsid w:val="00422EF3"/>
    <w:rsid w:val="004335A4"/>
    <w:rsid w:val="004353C4"/>
    <w:rsid w:val="00444AD0"/>
    <w:rsid w:val="00451B7F"/>
    <w:rsid w:val="00457FA9"/>
    <w:rsid w:val="00460DF3"/>
    <w:rsid w:val="00461FB6"/>
    <w:rsid w:val="004704C5"/>
    <w:rsid w:val="0047450F"/>
    <w:rsid w:val="00474E9D"/>
    <w:rsid w:val="004A6CF8"/>
    <w:rsid w:val="004A7599"/>
    <w:rsid w:val="004B46AE"/>
    <w:rsid w:val="004B4E9A"/>
    <w:rsid w:val="004E0F09"/>
    <w:rsid w:val="004E7BC1"/>
    <w:rsid w:val="004F2070"/>
    <w:rsid w:val="004F6717"/>
    <w:rsid w:val="005009BD"/>
    <w:rsid w:val="0050167F"/>
    <w:rsid w:val="0051433C"/>
    <w:rsid w:val="0051452C"/>
    <w:rsid w:val="00523B65"/>
    <w:rsid w:val="0054677A"/>
    <w:rsid w:val="00546911"/>
    <w:rsid w:val="0055653E"/>
    <w:rsid w:val="00571B2B"/>
    <w:rsid w:val="005732CD"/>
    <w:rsid w:val="005756DA"/>
    <w:rsid w:val="00575D2F"/>
    <w:rsid w:val="00581A79"/>
    <w:rsid w:val="00582F8B"/>
    <w:rsid w:val="005970E7"/>
    <w:rsid w:val="005A0348"/>
    <w:rsid w:val="005B6FDD"/>
    <w:rsid w:val="005C0B65"/>
    <w:rsid w:val="005C69F0"/>
    <w:rsid w:val="005D2B96"/>
    <w:rsid w:val="005D53CF"/>
    <w:rsid w:val="005F3480"/>
    <w:rsid w:val="00602960"/>
    <w:rsid w:val="006152D1"/>
    <w:rsid w:val="0061692F"/>
    <w:rsid w:val="00627F4E"/>
    <w:rsid w:val="00641B1B"/>
    <w:rsid w:val="00642E8A"/>
    <w:rsid w:val="00644C40"/>
    <w:rsid w:val="00653150"/>
    <w:rsid w:val="00655836"/>
    <w:rsid w:val="006619B6"/>
    <w:rsid w:val="00671333"/>
    <w:rsid w:val="006720EB"/>
    <w:rsid w:val="00687847"/>
    <w:rsid w:val="00691A18"/>
    <w:rsid w:val="006A1CCA"/>
    <w:rsid w:val="006A6F23"/>
    <w:rsid w:val="006B44FB"/>
    <w:rsid w:val="006B4FB9"/>
    <w:rsid w:val="006C2B48"/>
    <w:rsid w:val="006D1879"/>
    <w:rsid w:val="006D24C9"/>
    <w:rsid w:val="006E0D86"/>
    <w:rsid w:val="006F2F27"/>
    <w:rsid w:val="006F3288"/>
    <w:rsid w:val="00700945"/>
    <w:rsid w:val="007069D1"/>
    <w:rsid w:val="00710784"/>
    <w:rsid w:val="00714006"/>
    <w:rsid w:val="00716E6D"/>
    <w:rsid w:val="00726610"/>
    <w:rsid w:val="007428EB"/>
    <w:rsid w:val="007632D6"/>
    <w:rsid w:val="007648E4"/>
    <w:rsid w:val="00771566"/>
    <w:rsid w:val="00771C08"/>
    <w:rsid w:val="00772585"/>
    <w:rsid w:val="00775694"/>
    <w:rsid w:val="00782A15"/>
    <w:rsid w:val="00787A10"/>
    <w:rsid w:val="00792CFF"/>
    <w:rsid w:val="007A43E8"/>
    <w:rsid w:val="007A4787"/>
    <w:rsid w:val="007B6D3A"/>
    <w:rsid w:val="007C284D"/>
    <w:rsid w:val="007C6826"/>
    <w:rsid w:val="007C684C"/>
    <w:rsid w:val="007C78FB"/>
    <w:rsid w:val="007D260C"/>
    <w:rsid w:val="007E4823"/>
    <w:rsid w:val="007E5494"/>
    <w:rsid w:val="007F4D7B"/>
    <w:rsid w:val="007F5652"/>
    <w:rsid w:val="007F6E71"/>
    <w:rsid w:val="00805FA8"/>
    <w:rsid w:val="00821A78"/>
    <w:rsid w:val="00827FA9"/>
    <w:rsid w:val="00847E68"/>
    <w:rsid w:val="0085075E"/>
    <w:rsid w:val="00865371"/>
    <w:rsid w:val="008656BF"/>
    <w:rsid w:val="00881B78"/>
    <w:rsid w:val="00890E39"/>
    <w:rsid w:val="00895406"/>
    <w:rsid w:val="00895D7C"/>
    <w:rsid w:val="008A3050"/>
    <w:rsid w:val="008A33D0"/>
    <w:rsid w:val="008B17FE"/>
    <w:rsid w:val="008C292F"/>
    <w:rsid w:val="008C5D7A"/>
    <w:rsid w:val="008D2CCC"/>
    <w:rsid w:val="008D2D9C"/>
    <w:rsid w:val="0091363C"/>
    <w:rsid w:val="00922792"/>
    <w:rsid w:val="0092577D"/>
    <w:rsid w:val="00930EC3"/>
    <w:rsid w:val="009355B3"/>
    <w:rsid w:val="00942734"/>
    <w:rsid w:val="00947768"/>
    <w:rsid w:val="00950B69"/>
    <w:rsid w:val="00955D44"/>
    <w:rsid w:val="00961C96"/>
    <w:rsid w:val="009643CE"/>
    <w:rsid w:val="009655C7"/>
    <w:rsid w:val="00982CAB"/>
    <w:rsid w:val="009840ED"/>
    <w:rsid w:val="009A10D2"/>
    <w:rsid w:val="009A5604"/>
    <w:rsid w:val="009A7CE1"/>
    <w:rsid w:val="009B6029"/>
    <w:rsid w:val="009C6B2D"/>
    <w:rsid w:val="009D267E"/>
    <w:rsid w:val="009D736E"/>
    <w:rsid w:val="009E5E29"/>
    <w:rsid w:val="009F65D4"/>
    <w:rsid w:val="00A00C7B"/>
    <w:rsid w:val="00A03FCC"/>
    <w:rsid w:val="00A04F75"/>
    <w:rsid w:val="00A04F95"/>
    <w:rsid w:val="00A0599C"/>
    <w:rsid w:val="00A22874"/>
    <w:rsid w:val="00A30DFD"/>
    <w:rsid w:val="00A33F50"/>
    <w:rsid w:val="00A34589"/>
    <w:rsid w:val="00A50C77"/>
    <w:rsid w:val="00A522E8"/>
    <w:rsid w:val="00A55EF1"/>
    <w:rsid w:val="00A626EE"/>
    <w:rsid w:val="00A80652"/>
    <w:rsid w:val="00A80EB9"/>
    <w:rsid w:val="00A84002"/>
    <w:rsid w:val="00A970B7"/>
    <w:rsid w:val="00AA78DB"/>
    <w:rsid w:val="00AB14F2"/>
    <w:rsid w:val="00AB48AB"/>
    <w:rsid w:val="00AB4EDF"/>
    <w:rsid w:val="00AB5FDF"/>
    <w:rsid w:val="00AB66CB"/>
    <w:rsid w:val="00AB742E"/>
    <w:rsid w:val="00AC14B8"/>
    <w:rsid w:val="00AD0816"/>
    <w:rsid w:val="00AD367D"/>
    <w:rsid w:val="00AD6739"/>
    <w:rsid w:val="00AF511F"/>
    <w:rsid w:val="00AF7004"/>
    <w:rsid w:val="00B01B3C"/>
    <w:rsid w:val="00B0620A"/>
    <w:rsid w:val="00B07882"/>
    <w:rsid w:val="00B23994"/>
    <w:rsid w:val="00B246F3"/>
    <w:rsid w:val="00B27A90"/>
    <w:rsid w:val="00B309D8"/>
    <w:rsid w:val="00B3670B"/>
    <w:rsid w:val="00B37080"/>
    <w:rsid w:val="00B4102E"/>
    <w:rsid w:val="00B4349E"/>
    <w:rsid w:val="00B4778C"/>
    <w:rsid w:val="00B478E7"/>
    <w:rsid w:val="00B74A77"/>
    <w:rsid w:val="00B844CE"/>
    <w:rsid w:val="00BB1B75"/>
    <w:rsid w:val="00BB4124"/>
    <w:rsid w:val="00BB42FB"/>
    <w:rsid w:val="00BC0044"/>
    <w:rsid w:val="00BC3554"/>
    <w:rsid w:val="00BD3B0A"/>
    <w:rsid w:val="00BE052B"/>
    <w:rsid w:val="00BE496F"/>
    <w:rsid w:val="00BE4BD2"/>
    <w:rsid w:val="00BF19F5"/>
    <w:rsid w:val="00BF1FA0"/>
    <w:rsid w:val="00C10721"/>
    <w:rsid w:val="00C11C26"/>
    <w:rsid w:val="00C14AB6"/>
    <w:rsid w:val="00C16601"/>
    <w:rsid w:val="00C21601"/>
    <w:rsid w:val="00C3462B"/>
    <w:rsid w:val="00C47239"/>
    <w:rsid w:val="00C47811"/>
    <w:rsid w:val="00C55516"/>
    <w:rsid w:val="00C62A38"/>
    <w:rsid w:val="00C70513"/>
    <w:rsid w:val="00C724E1"/>
    <w:rsid w:val="00C800C6"/>
    <w:rsid w:val="00CA28BA"/>
    <w:rsid w:val="00CA6839"/>
    <w:rsid w:val="00CA6D80"/>
    <w:rsid w:val="00CB3AF3"/>
    <w:rsid w:val="00CB6FB8"/>
    <w:rsid w:val="00CF18A8"/>
    <w:rsid w:val="00CF3CE2"/>
    <w:rsid w:val="00CF4823"/>
    <w:rsid w:val="00CF4E32"/>
    <w:rsid w:val="00CF527B"/>
    <w:rsid w:val="00CF7015"/>
    <w:rsid w:val="00D02D7B"/>
    <w:rsid w:val="00D0595E"/>
    <w:rsid w:val="00D17285"/>
    <w:rsid w:val="00D17FC2"/>
    <w:rsid w:val="00D223DE"/>
    <w:rsid w:val="00D23663"/>
    <w:rsid w:val="00D26E27"/>
    <w:rsid w:val="00D31514"/>
    <w:rsid w:val="00D33872"/>
    <w:rsid w:val="00D62A62"/>
    <w:rsid w:val="00D76F79"/>
    <w:rsid w:val="00D84DB3"/>
    <w:rsid w:val="00D90201"/>
    <w:rsid w:val="00D92E2B"/>
    <w:rsid w:val="00D94B3F"/>
    <w:rsid w:val="00DA4E36"/>
    <w:rsid w:val="00DA5010"/>
    <w:rsid w:val="00DA50D0"/>
    <w:rsid w:val="00DC0CEA"/>
    <w:rsid w:val="00DC6719"/>
    <w:rsid w:val="00DC676B"/>
    <w:rsid w:val="00DD13B4"/>
    <w:rsid w:val="00DD236C"/>
    <w:rsid w:val="00DF678D"/>
    <w:rsid w:val="00E06625"/>
    <w:rsid w:val="00E13971"/>
    <w:rsid w:val="00E24B3A"/>
    <w:rsid w:val="00E37ACD"/>
    <w:rsid w:val="00E610EB"/>
    <w:rsid w:val="00E751A1"/>
    <w:rsid w:val="00EA2284"/>
    <w:rsid w:val="00EA53C9"/>
    <w:rsid w:val="00EB1F85"/>
    <w:rsid w:val="00ED33B4"/>
    <w:rsid w:val="00EF1EDE"/>
    <w:rsid w:val="00EF7AB9"/>
    <w:rsid w:val="00F0176C"/>
    <w:rsid w:val="00F01D5A"/>
    <w:rsid w:val="00F028EF"/>
    <w:rsid w:val="00F11ECA"/>
    <w:rsid w:val="00F26818"/>
    <w:rsid w:val="00F37BD3"/>
    <w:rsid w:val="00F44535"/>
    <w:rsid w:val="00F5456E"/>
    <w:rsid w:val="00F61C93"/>
    <w:rsid w:val="00F63112"/>
    <w:rsid w:val="00F654E0"/>
    <w:rsid w:val="00F65B21"/>
    <w:rsid w:val="00F77023"/>
    <w:rsid w:val="00F9094B"/>
    <w:rsid w:val="00F9219E"/>
    <w:rsid w:val="00F9799D"/>
    <w:rsid w:val="00FA0DB7"/>
    <w:rsid w:val="00FA3AB0"/>
    <w:rsid w:val="00FC3BAE"/>
    <w:rsid w:val="00FC3DD4"/>
    <w:rsid w:val="00FD0203"/>
    <w:rsid w:val="00FD7C0C"/>
    <w:rsid w:val="00FE285E"/>
    <w:rsid w:val="00FF1127"/>
    <w:rsid w:val="00FF32B7"/>
    <w:rsid w:val="00FF4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C6F35"/>
  <w15:docId w15:val="{AF1E622A-364F-FF4E-B73C-04B659F9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2" w:uiPriority="9" w:qFormat="1"/>
    <w:lsdException w:name="heading 3" w:uiPriority="9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4DB3"/>
  </w:style>
  <w:style w:type="paragraph" w:styleId="Ttulo1">
    <w:name w:val="heading 1"/>
    <w:basedOn w:val="Normal"/>
    <w:next w:val="Normal"/>
    <w:link w:val="Ttulo1Car"/>
    <w:rsid w:val="005016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AB14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AB14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7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04D"/>
  </w:style>
  <w:style w:type="paragraph" w:styleId="Piedepgina">
    <w:name w:val="footer"/>
    <w:basedOn w:val="Normal"/>
    <w:link w:val="PiedepginaCar"/>
    <w:uiPriority w:val="99"/>
    <w:unhideWhenUsed/>
    <w:rsid w:val="00407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04D"/>
  </w:style>
  <w:style w:type="paragraph" w:customStyle="1" w:styleId="TableParagraph">
    <w:name w:val="Table Paragraph"/>
    <w:basedOn w:val="Normal"/>
    <w:uiPriority w:val="99"/>
    <w:rsid w:val="004070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0704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D6739"/>
    <w:rPr>
      <w:color w:val="0563C1" w:themeColor="hyperlink"/>
      <w:u w:val="single"/>
    </w:rPr>
  </w:style>
  <w:style w:type="paragraph" w:customStyle="1" w:styleId="Default">
    <w:name w:val="Default"/>
    <w:rsid w:val="00AB66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B14F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B14F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AB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B14F2"/>
    <w:rPr>
      <w:b/>
      <w:bCs/>
    </w:rPr>
  </w:style>
  <w:style w:type="paragraph" w:styleId="Textodeglobo">
    <w:name w:val="Balloon Text"/>
    <w:basedOn w:val="Normal"/>
    <w:link w:val="TextodegloboCar"/>
    <w:semiHidden/>
    <w:unhideWhenUsed/>
    <w:rsid w:val="00AB1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AB14F2"/>
    <w:rPr>
      <w:rFonts w:ascii="Segoe UI" w:hAnsi="Segoe UI" w:cs="Segoe UI"/>
      <w:sz w:val="18"/>
      <w:szCs w:val="18"/>
    </w:rPr>
  </w:style>
  <w:style w:type="paragraph" w:customStyle="1" w:styleId="Ecabezadocuadrodcho">
    <w:name w:val="Ecabezado cuadro dcho"/>
    <w:rsid w:val="00BB42FB"/>
    <w:pPr>
      <w:spacing w:before="120" w:after="120" w:line="360" w:lineRule="auto"/>
      <w:ind w:left="4537" w:hanging="3686"/>
      <w:jc w:val="both"/>
    </w:pPr>
    <w:rPr>
      <w:rFonts w:ascii="Tahoma" w:eastAsia="Times New Roman" w:hAnsi="Tahoma" w:cs="Times New Roman"/>
      <w:szCs w:val="24"/>
      <w:lang w:eastAsia="es-ES"/>
    </w:rPr>
  </w:style>
  <w:style w:type="table" w:styleId="Tablaconcuadrcula">
    <w:name w:val="Table Grid"/>
    <w:basedOn w:val="Tablanormal"/>
    <w:rsid w:val="00380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unhideWhenUsed/>
    <w:rsid w:val="002B23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B23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B23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B23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B237E"/>
    <w:rPr>
      <w:b/>
      <w:bCs/>
      <w:sz w:val="20"/>
      <w:szCs w:val="20"/>
    </w:rPr>
  </w:style>
  <w:style w:type="paragraph" w:customStyle="1" w:styleId="guionelaborado">
    <w:name w:val="_guion_elaborado"/>
    <w:basedOn w:val="Normal"/>
    <w:qFormat/>
    <w:rsid w:val="005732CD"/>
    <w:pPr>
      <w:numPr>
        <w:numId w:val="43"/>
      </w:numPr>
      <w:tabs>
        <w:tab w:val="bar" w:pos="0"/>
      </w:tabs>
      <w:spacing w:before="120" w:after="0" w:line="240" w:lineRule="auto"/>
      <w:contextualSpacing/>
      <w:jc w:val="both"/>
    </w:pPr>
    <w:rPr>
      <w:rFonts w:asciiTheme="majorHAnsi" w:hAnsiTheme="majorHAnsi" w:cstheme="majorHAnsi"/>
      <w:color w:val="000000" w:themeColor="text1"/>
      <w:sz w:val="20"/>
    </w:rPr>
  </w:style>
  <w:style w:type="paragraph" w:customStyle="1" w:styleId="guionsininterlinea">
    <w:name w:val="_guion_sin_interlinea"/>
    <w:basedOn w:val="Normal"/>
    <w:qFormat/>
    <w:rsid w:val="005732CD"/>
    <w:pPr>
      <w:numPr>
        <w:numId w:val="45"/>
      </w:numPr>
      <w:spacing w:after="60" w:line="280" w:lineRule="atLeast"/>
      <w:contextualSpacing/>
      <w:jc w:val="both"/>
    </w:pPr>
    <w:rPr>
      <w:rFonts w:asciiTheme="majorHAnsi" w:hAnsiTheme="majorHAnsi" w:cstheme="majorHAnsi"/>
    </w:rPr>
  </w:style>
  <w:style w:type="paragraph" w:customStyle="1" w:styleId="guionjustificado">
    <w:name w:val="_guion_justificado"/>
    <w:basedOn w:val="guionsininterlinea"/>
    <w:qFormat/>
    <w:rsid w:val="005732CD"/>
    <w:pPr>
      <w:spacing w:before="120"/>
      <w:ind w:left="357" w:right="-1" w:hanging="357"/>
      <w:contextualSpacing w:val="0"/>
    </w:pPr>
  </w:style>
  <w:style w:type="paragraph" w:customStyle="1" w:styleId="guiontabla">
    <w:name w:val="_guion_tabla"/>
    <w:basedOn w:val="Normal"/>
    <w:qFormat/>
    <w:rsid w:val="005732CD"/>
    <w:pPr>
      <w:numPr>
        <w:numId w:val="46"/>
      </w:numPr>
      <w:spacing w:after="0"/>
      <w:contextualSpacing/>
    </w:pPr>
    <w:rPr>
      <w:rFonts w:asciiTheme="majorHAnsi" w:hAnsiTheme="majorHAnsi" w:cstheme="majorHAnsi"/>
      <w:color w:val="000000" w:themeColor="text1"/>
      <w:sz w:val="20"/>
      <w:szCs w:val="18"/>
    </w:rPr>
  </w:style>
  <w:style w:type="paragraph" w:customStyle="1" w:styleId="responsable">
    <w:name w:val="_responsable"/>
    <w:basedOn w:val="Normal"/>
    <w:qFormat/>
    <w:rsid w:val="005732CD"/>
    <w:pPr>
      <w:spacing w:before="40" w:after="40" w:line="240" w:lineRule="auto"/>
      <w:ind w:left="142"/>
      <w:contextualSpacing/>
    </w:pPr>
    <w:rPr>
      <w:rFonts w:asciiTheme="majorHAnsi" w:hAnsiTheme="majorHAnsi" w:cstheme="majorHAnsi"/>
      <w:sz w:val="20"/>
      <w:szCs w:val="18"/>
    </w:rPr>
  </w:style>
  <w:style w:type="paragraph" w:customStyle="1" w:styleId="textonormal">
    <w:name w:val="_texto_normal"/>
    <w:basedOn w:val="Normal"/>
    <w:qFormat/>
    <w:rsid w:val="005732CD"/>
    <w:pPr>
      <w:spacing w:before="120" w:after="80" w:line="240" w:lineRule="auto"/>
      <w:jc w:val="both"/>
    </w:pPr>
    <w:rPr>
      <w:rFonts w:asciiTheme="majorHAnsi" w:hAnsiTheme="majorHAnsi" w:cstheme="majorHAnsi"/>
      <w:spacing w:val="-2"/>
    </w:rPr>
  </w:style>
  <w:style w:type="paragraph" w:customStyle="1" w:styleId="Titprocedimiento">
    <w:name w:val="_Tit_procedimiento"/>
    <w:basedOn w:val="Normal"/>
    <w:qFormat/>
    <w:rsid w:val="005732CD"/>
    <w:pPr>
      <w:spacing w:line="240" w:lineRule="auto"/>
      <w:jc w:val="center"/>
    </w:pPr>
    <w:rPr>
      <w:rFonts w:asciiTheme="majorHAnsi" w:hAnsiTheme="majorHAnsi" w:cstheme="majorHAnsi"/>
      <w:bCs/>
      <w:color w:val="1F4E79" w:themeColor="accent1" w:themeShade="80"/>
      <w:spacing w:val="40"/>
      <w:sz w:val="28"/>
      <w:szCs w:val="20"/>
    </w:rPr>
  </w:style>
  <w:style w:type="paragraph" w:customStyle="1" w:styleId="1">
    <w:name w:val="1."/>
    <w:basedOn w:val="Normal"/>
    <w:qFormat/>
    <w:rsid w:val="005732CD"/>
    <w:pPr>
      <w:spacing w:before="360" w:after="120" w:line="240" w:lineRule="auto"/>
      <w:outlineLvl w:val="0"/>
    </w:pPr>
    <w:rPr>
      <w:rFonts w:asciiTheme="majorHAnsi" w:hAnsiTheme="majorHAnsi" w:cstheme="majorHAnsi"/>
      <w:b/>
      <w:bCs/>
      <w:color w:val="1F4E79"/>
    </w:rPr>
  </w:style>
  <w:style w:type="paragraph" w:customStyle="1" w:styleId="11">
    <w:name w:val="1.1."/>
    <w:basedOn w:val="Normal"/>
    <w:qFormat/>
    <w:rsid w:val="005732CD"/>
    <w:pPr>
      <w:spacing w:before="240" w:after="120"/>
      <w:jc w:val="both"/>
      <w:outlineLvl w:val="1"/>
    </w:pPr>
    <w:rPr>
      <w:rFonts w:asciiTheme="majorHAnsi" w:hAnsiTheme="majorHAnsi"/>
      <w:i/>
      <w:color w:val="1F4E79" w:themeColor="accent1" w:themeShade="80"/>
    </w:rPr>
  </w:style>
  <w:style w:type="paragraph" w:customStyle="1" w:styleId="111">
    <w:name w:val="1.1.1."/>
    <w:basedOn w:val="Normal"/>
    <w:qFormat/>
    <w:rsid w:val="005732CD"/>
    <w:pPr>
      <w:widowControl w:val="0"/>
      <w:tabs>
        <w:tab w:val="right" w:leader="underscore" w:pos="8505"/>
      </w:tabs>
      <w:spacing w:before="240" w:after="120" w:line="240" w:lineRule="auto"/>
      <w:outlineLvl w:val="2"/>
    </w:pPr>
    <w:rPr>
      <w:rFonts w:cs="Times New Roman"/>
      <w:color w:val="1F4E79" w:themeColor="accent1" w:themeShade="80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0C0767"/>
    <w:pPr>
      <w:tabs>
        <w:tab w:val="right" w:leader="dot" w:pos="8494"/>
      </w:tabs>
      <w:spacing w:before="100" w:after="0"/>
    </w:pPr>
    <w:rPr>
      <w:rFonts w:asciiTheme="majorHAnsi" w:hAnsiTheme="majorHAnsi"/>
      <w:noProof/>
      <w:color w:val="1F4E79" w:themeColor="accent1" w:themeShade="80"/>
    </w:rPr>
  </w:style>
  <w:style w:type="paragraph" w:styleId="TDC2">
    <w:name w:val="toc 2"/>
    <w:basedOn w:val="Normal"/>
    <w:next w:val="Normal"/>
    <w:autoRedefine/>
    <w:uiPriority w:val="39"/>
    <w:unhideWhenUsed/>
    <w:rsid w:val="000C0767"/>
    <w:pPr>
      <w:tabs>
        <w:tab w:val="right" w:leader="dot" w:pos="8494"/>
      </w:tabs>
      <w:spacing w:before="40" w:after="40" w:line="240" w:lineRule="auto"/>
      <w:ind w:left="221"/>
    </w:pPr>
    <w:rPr>
      <w:rFonts w:asciiTheme="majorHAnsi" w:hAnsiTheme="majorHAnsi"/>
      <w:i/>
      <w:noProof/>
      <w:color w:val="1F4E79" w:themeColor="accent1" w:themeShade="80"/>
    </w:rPr>
  </w:style>
  <w:style w:type="paragraph" w:styleId="TDC3">
    <w:name w:val="toc 3"/>
    <w:basedOn w:val="Normal"/>
    <w:next w:val="Normal"/>
    <w:autoRedefine/>
    <w:uiPriority w:val="39"/>
    <w:unhideWhenUsed/>
    <w:rsid w:val="000C0767"/>
    <w:pPr>
      <w:tabs>
        <w:tab w:val="right" w:leader="dot" w:pos="8494"/>
      </w:tabs>
      <w:spacing w:after="0"/>
      <w:ind w:left="442"/>
    </w:pPr>
    <w:rPr>
      <w:rFonts w:asciiTheme="majorHAnsi" w:hAnsiTheme="majorHAnsi" w:cstheme="majorHAnsi"/>
      <w:noProof/>
      <w:color w:val="266196"/>
    </w:rPr>
  </w:style>
  <w:style w:type="character" w:customStyle="1" w:styleId="Ttulo1Car">
    <w:name w:val="Título 1 Car"/>
    <w:basedOn w:val="Fuentedeprrafopredeter"/>
    <w:link w:val="Ttulo1"/>
    <w:rsid w:val="005016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calidad@unizar.es" TargetMode="External"/><Relationship Id="rId13" Type="http://schemas.openxmlformats.org/officeDocument/2006/relationships/image" Target="media/image20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30.png"/><Relationship Id="rId10" Type="http://schemas.openxmlformats.org/officeDocument/2006/relationships/hyperlink" Target="mailto:uzcalidad@unizar.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35EBB-535A-4E01-A8FC-80362666C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1560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5</cp:revision>
  <dcterms:created xsi:type="dcterms:W3CDTF">2025-03-18T10:41:00Z</dcterms:created>
  <dcterms:modified xsi:type="dcterms:W3CDTF">2025-05-30T11:47:00Z</dcterms:modified>
</cp:coreProperties>
</file>